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8 -->
  <w:body>
    <w:p w:rsidR="00F82377">
      <w:pPr>
        <w:rPr>
          <w:b/>
        </w:rPr>
      </w:pPr>
    </w:p>
    <w:p w:rsidR="00F82377">
      <w:pPr>
        <w:rPr>
          <w:b/>
        </w:rPr>
      </w:pPr>
    </w:p>
    <w:p w:rsidR="00F82377">
      <w:pPr>
        <w:rPr>
          <w:b/>
        </w:rPr>
      </w:pPr>
    </w:p>
    <w:p w:rsidR="00F82377">
      <w:pPr>
        <w:rPr>
          <w:b/>
        </w:rPr>
      </w:pPr>
    </w:p>
    <w:p w:rsidR="00F82377">
      <w:pPr>
        <w:rPr>
          <w:b/>
        </w:rPr>
      </w:pPr>
    </w:p>
    <w:p w:rsidR="00F82377">
      <w:pPr>
        <w:rPr>
          <w:b/>
        </w:rPr>
      </w:pPr>
    </w:p>
    <w:p w:rsidR="00F82377">
      <w:pPr>
        <w:rPr>
          <w:b/>
        </w:rPr>
      </w:pPr>
    </w:p>
    <w:p w:rsidR="00F82377">
      <w:pPr>
        <w:rPr>
          <w:b/>
        </w:rPr>
      </w:pPr>
    </w:p>
    <w:p w:rsidR="00F82377">
      <w:pPr>
        <w:rPr>
          <w:b/>
        </w:rPr>
      </w:pPr>
    </w:p>
    <w:p w:rsidR="00F82377">
      <w:pPr>
        <w:rPr>
          <w:b/>
        </w:rPr>
      </w:pPr>
    </w:p>
    <w:p w:rsidR="00F82377">
      <w:pPr>
        <w:rPr>
          <w:b/>
        </w:rPr>
      </w:pPr>
    </w:p>
    <w:p w:rsidR="00F82377">
      <w:pPr>
        <w:rPr>
          <w:b/>
        </w:rPr>
      </w:pPr>
    </w:p>
    <w:p w:rsidR="00F82377">
      <w:pPr>
        <w:rPr>
          <w:b/>
        </w:rPr>
      </w:pPr>
    </w:p>
    <w:p w:rsidR="00F82377">
      <w:pPr>
        <w:rPr>
          <w:b/>
        </w:rPr>
      </w:pPr>
    </w:p>
    <w:p w:rsidR="00F82377" w:rsidRPr="00F82377" w:rsidP="00F82377">
      <w:pPr>
        <w:spacing w:line="480" w:lineRule="auto"/>
        <w:jc w:val="center"/>
        <w:rPr>
          <w:rFonts w:ascii="Times New Roman" w:hAnsi="Times New Roman" w:cs="Times New Roman"/>
          <w:sz w:val="24"/>
          <w:szCs w:val="24"/>
        </w:rPr>
      </w:pPr>
      <w:r w:rsidRPr="00F82377">
        <w:rPr>
          <w:rFonts w:ascii="Times New Roman" w:hAnsi="Times New Roman" w:cs="Times New Roman"/>
          <w:sz w:val="24"/>
          <w:szCs w:val="24"/>
        </w:rPr>
        <w:t xml:space="preserve">The </w:t>
      </w:r>
      <w:r w:rsidR="005C57BC">
        <w:rPr>
          <w:rFonts w:ascii="Times New Roman" w:hAnsi="Times New Roman" w:cs="Times New Roman"/>
          <w:sz w:val="24"/>
          <w:szCs w:val="24"/>
        </w:rPr>
        <w:t>Great R</w:t>
      </w:r>
      <w:r w:rsidRPr="00F82377">
        <w:rPr>
          <w:rFonts w:ascii="Times New Roman" w:hAnsi="Times New Roman" w:cs="Times New Roman"/>
          <w:sz w:val="24"/>
          <w:szCs w:val="24"/>
        </w:rPr>
        <w:t>ecession</w:t>
      </w:r>
      <w:r w:rsidR="005C57BC">
        <w:rPr>
          <w:rFonts w:ascii="Times New Roman" w:hAnsi="Times New Roman" w:cs="Times New Roman"/>
          <w:sz w:val="24"/>
          <w:szCs w:val="24"/>
        </w:rPr>
        <w:t xml:space="preserve"> 2007-09</w:t>
      </w:r>
    </w:p>
    <w:p w:rsidR="00F82377" w:rsidRPr="00F82377" w:rsidP="00F82377">
      <w:pPr>
        <w:spacing w:line="480" w:lineRule="auto"/>
        <w:jc w:val="center"/>
        <w:rPr>
          <w:rFonts w:ascii="Times New Roman" w:hAnsi="Times New Roman" w:cs="Times New Roman"/>
          <w:sz w:val="24"/>
          <w:szCs w:val="24"/>
        </w:rPr>
      </w:pPr>
      <w:r w:rsidRPr="00F82377">
        <w:rPr>
          <w:rFonts w:ascii="Times New Roman" w:hAnsi="Times New Roman" w:cs="Times New Roman"/>
          <w:sz w:val="24"/>
          <w:szCs w:val="24"/>
        </w:rPr>
        <w:t>Student’s Name</w:t>
      </w:r>
    </w:p>
    <w:p w:rsidR="00F82377" w:rsidRPr="00F82377" w:rsidP="00F82377">
      <w:pPr>
        <w:spacing w:line="480" w:lineRule="auto"/>
        <w:jc w:val="center"/>
        <w:rPr>
          <w:rFonts w:ascii="Times New Roman" w:hAnsi="Times New Roman" w:cs="Times New Roman"/>
          <w:sz w:val="24"/>
          <w:szCs w:val="24"/>
        </w:rPr>
      </w:pPr>
      <w:r w:rsidRPr="00F82377">
        <w:rPr>
          <w:rFonts w:ascii="Times New Roman" w:hAnsi="Times New Roman" w:cs="Times New Roman"/>
          <w:sz w:val="24"/>
          <w:szCs w:val="24"/>
        </w:rPr>
        <w:t>Institutional Affiliation</w:t>
      </w:r>
    </w:p>
    <w:p w:rsidR="00F82377" w:rsidRPr="00F82377" w:rsidP="00F82377">
      <w:pPr>
        <w:spacing w:line="480" w:lineRule="auto"/>
        <w:jc w:val="center"/>
        <w:rPr>
          <w:rFonts w:ascii="Times New Roman" w:hAnsi="Times New Roman" w:cs="Times New Roman"/>
          <w:sz w:val="24"/>
          <w:szCs w:val="24"/>
        </w:rPr>
      </w:pPr>
      <w:r w:rsidRPr="00F82377">
        <w:rPr>
          <w:rFonts w:ascii="Times New Roman" w:hAnsi="Times New Roman" w:cs="Times New Roman"/>
          <w:sz w:val="24"/>
          <w:szCs w:val="24"/>
        </w:rPr>
        <w:t>Date</w:t>
      </w:r>
    </w:p>
    <w:p w:rsidR="00F82377" w:rsidRPr="00F82377">
      <w:pPr>
        <w:rPr>
          <w:rFonts w:ascii="Times New Roman" w:hAnsi="Times New Roman" w:cs="Times New Roman"/>
          <w:b/>
          <w:sz w:val="24"/>
          <w:szCs w:val="24"/>
        </w:rPr>
      </w:pPr>
    </w:p>
    <w:p w:rsidR="00F82377" w:rsidRPr="00F82377">
      <w:pPr>
        <w:rPr>
          <w:rFonts w:ascii="Times New Roman" w:hAnsi="Times New Roman" w:cs="Times New Roman"/>
          <w:b/>
          <w:sz w:val="24"/>
          <w:szCs w:val="24"/>
        </w:rPr>
      </w:pPr>
    </w:p>
    <w:p w:rsidR="00F82377" w:rsidRPr="00F82377">
      <w:pPr>
        <w:rPr>
          <w:rFonts w:ascii="Times New Roman" w:hAnsi="Times New Roman" w:cs="Times New Roman"/>
          <w:b/>
          <w:sz w:val="24"/>
          <w:szCs w:val="24"/>
        </w:rPr>
      </w:pPr>
    </w:p>
    <w:p w:rsidR="00F82377" w:rsidRPr="00F82377">
      <w:pPr>
        <w:rPr>
          <w:rFonts w:ascii="Times New Roman" w:hAnsi="Times New Roman" w:cs="Times New Roman"/>
          <w:b/>
          <w:sz w:val="24"/>
          <w:szCs w:val="24"/>
        </w:rPr>
      </w:pPr>
    </w:p>
    <w:p w:rsidR="00F82377" w:rsidRPr="00F82377">
      <w:pPr>
        <w:rPr>
          <w:rFonts w:ascii="Times New Roman" w:hAnsi="Times New Roman" w:cs="Times New Roman"/>
          <w:b/>
          <w:sz w:val="24"/>
          <w:szCs w:val="24"/>
        </w:rPr>
      </w:pPr>
    </w:p>
    <w:p w:rsidR="00F82377" w:rsidRPr="00F82377">
      <w:pPr>
        <w:rPr>
          <w:rFonts w:ascii="Times New Roman" w:hAnsi="Times New Roman" w:cs="Times New Roman"/>
          <w:b/>
          <w:sz w:val="24"/>
          <w:szCs w:val="24"/>
        </w:rPr>
      </w:pPr>
    </w:p>
    <w:p w:rsidR="00F82377" w:rsidRPr="00F82377">
      <w:pPr>
        <w:rPr>
          <w:rFonts w:ascii="Times New Roman" w:hAnsi="Times New Roman" w:cs="Times New Roman"/>
          <w:b/>
          <w:sz w:val="24"/>
          <w:szCs w:val="24"/>
        </w:rPr>
      </w:pPr>
    </w:p>
    <w:p w:rsidR="00F82377">
      <w:pPr>
        <w:rPr>
          <w:rFonts w:ascii="Times New Roman" w:hAnsi="Times New Roman" w:cs="Times New Roman"/>
          <w:b/>
          <w:sz w:val="24"/>
          <w:szCs w:val="24"/>
        </w:rPr>
      </w:pPr>
    </w:p>
    <w:p w:rsidR="00C43F1C" w:rsidP="00F82377">
      <w:pPr>
        <w:spacing w:line="480" w:lineRule="auto"/>
        <w:jc w:val="center"/>
        <w:rPr>
          <w:rFonts w:ascii="Times New Roman" w:hAnsi="Times New Roman" w:cs="Times New Roman"/>
          <w:b/>
          <w:sz w:val="24"/>
          <w:szCs w:val="24"/>
        </w:rPr>
      </w:pPr>
      <w:r w:rsidRPr="00F82377">
        <w:rPr>
          <w:rFonts w:ascii="Times New Roman" w:hAnsi="Times New Roman" w:cs="Times New Roman"/>
          <w:b/>
          <w:sz w:val="24"/>
          <w:szCs w:val="24"/>
        </w:rPr>
        <w:t>The Recession of 2007-09 and the Performance of the Retail Trade Industry</w:t>
      </w:r>
    </w:p>
    <w:p w:rsidR="003C562B" w:rsidRPr="00F82377" w:rsidP="00F823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bookmarkStart w:id="0" w:name="_GoBack"/>
      <w:bookmarkEnd w:id="0"/>
    </w:p>
    <w:p w:rsidR="00ED71F9" w:rsidRPr="00F82377" w:rsidP="0013224B">
      <w:pPr>
        <w:spacing w:line="480" w:lineRule="auto"/>
        <w:ind w:firstLine="720"/>
        <w:rPr>
          <w:rFonts w:ascii="Times New Roman" w:hAnsi="Times New Roman" w:cs="Times New Roman"/>
          <w:sz w:val="24"/>
          <w:szCs w:val="24"/>
        </w:rPr>
      </w:pPr>
      <w:r w:rsidRPr="00F82377">
        <w:rPr>
          <w:rFonts w:ascii="Times New Roman" w:hAnsi="Times New Roman" w:cs="Times New Roman"/>
          <w:sz w:val="24"/>
          <w:szCs w:val="24"/>
        </w:rPr>
        <w:t>This paper investigates the link between the great recession of 2007-2009 and the performance of the retail trade industry during that time.</w:t>
      </w:r>
      <w:r w:rsidR="00F82377">
        <w:rPr>
          <w:rFonts w:ascii="Times New Roman" w:hAnsi="Times New Roman" w:cs="Times New Roman"/>
          <w:sz w:val="24"/>
          <w:szCs w:val="24"/>
        </w:rPr>
        <w:t xml:space="preserve"> The article explores the causes of the great recession and its consequences. </w:t>
      </w:r>
      <w:r w:rsidR="0078049D">
        <w:rPr>
          <w:rFonts w:ascii="Times New Roman" w:hAnsi="Times New Roman" w:cs="Times New Roman"/>
          <w:sz w:val="24"/>
          <w:szCs w:val="24"/>
        </w:rPr>
        <w:t xml:space="preserve">A literature review is given of the causes of a downturn as argued by various scholars. The text also explains in details of how a recession happens using graphs and charts. </w:t>
      </w:r>
      <w:r w:rsidR="000D28DF">
        <w:rPr>
          <w:rFonts w:ascii="Times New Roman" w:hAnsi="Times New Roman" w:cs="Times New Roman"/>
          <w:sz w:val="24"/>
          <w:szCs w:val="24"/>
        </w:rPr>
        <w:t xml:space="preserve">The paper answers the question of “what causes a recession? “What are the consequences of a recession?” “How can a recession be avoided?” </w:t>
      </w:r>
      <w:r w:rsidR="0078049D">
        <w:rPr>
          <w:rFonts w:ascii="Times New Roman" w:hAnsi="Times New Roman" w:cs="Times New Roman"/>
          <w:sz w:val="24"/>
          <w:szCs w:val="24"/>
        </w:rPr>
        <w:t xml:space="preserve">Demand and supply curves are used to explain how a recession leads to unemployment and low GDP. </w:t>
      </w:r>
      <w:r w:rsidR="00F82377">
        <w:rPr>
          <w:rFonts w:ascii="Times New Roman" w:hAnsi="Times New Roman" w:cs="Times New Roman"/>
          <w:sz w:val="24"/>
          <w:szCs w:val="24"/>
        </w:rPr>
        <w:t xml:space="preserve">The objective of the paper </w:t>
      </w:r>
      <w:r w:rsidR="0078049D">
        <w:rPr>
          <w:rFonts w:ascii="Times New Roman" w:hAnsi="Times New Roman" w:cs="Times New Roman"/>
          <w:sz w:val="24"/>
          <w:szCs w:val="24"/>
        </w:rPr>
        <w:t>is to give a precaution on how recessions could be avoided in the future.
</w:t>
      </w:r>
    </w:p>
    <w:p w:rsidR="006E3E81" w:rsidRPr="00F82377" w:rsidP="00F82377">
      <w:pPr>
        <w:spacing w:line="480" w:lineRule="auto"/>
        <w:jc w:val="center"/>
        <w:rPr>
          <w:rFonts w:ascii="Times New Roman" w:hAnsi="Times New Roman" w:cs="Times New Roman"/>
          <w:b/>
          <w:sz w:val="24"/>
          <w:szCs w:val="24"/>
        </w:rPr>
      </w:pPr>
      <w:r w:rsidRPr="00F82377">
        <w:rPr>
          <w:rFonts w:ascii="Times New Roman" w:hAnsi="Times New Roman" w:cs="Times New Roman"/>
          <w:b/>
          <w:sz w:val="24"/>
          <w:szCs w:val="24"/>
        </w:rPr>
        <w:t>The great recession</w:t>
      </w:r>
    </w:p>
    <w:p w:rsidR="00BD0621" w:rsidRPr="00F82377" w:rsidP="00F82377">
      <w:pPr>
        <w:spacing w:line="480" w:lineRule="auto"/>
        <w:ind w:firstLine="720"/>
        <w:rPr>
          <w:rFonts w:ascii="Times New Roman" w:hAnsi="Times New Roman" w:cs="Times New Roman"/>
          <w:sz w:val="24"/>
          <w:szCs w:val="24"/>
        </w:rPr>
      </w:pPr>
      <w:r w:rsidRPr="00F82377">
        <w:rPr>
          <w:rFonts w:ascii="Times New Roman" w:hAnsi="Times New Roman" w:cs="Times New Roman"/>
          <w:sz w:val="24"/>
          <w:szCs w:val="24"/>
        </w:rPr>
        <w:t>The Great Recession started in December 2007 and ended on June 2009 an</w:t>
      </w:r>
      <w:r w:rsidR="0013224B">
        <w:rPr>
          <w:rFonts w:ascii="Times New Roman" w:hAnsi="Times New Roman" w:cs="Times New Roman"/>
          <w:sz w:val="24"/>
          <w:szCs w:val="24"/>
        </w:rPr>
        <w:t>d saw the 2008 financial crisis</w:t>
      </w:r>
      <w:r w:rsidRPr="0013224B" w:rsidR="0013224B">
        <w:t xml:space="preserve"> </w:t>
      </w:r>
      <w:r w:rsidR="0013224B">
        <w:t>(</w:t>
      </w:r>
      <w:r w:rsidR="0013224B">
        <w:rPr>
          <w:rFonts w:ascii="Times New Roman" w:hAnsi="Times New Roman" w:cs="Times New Roman"/>
          <w:sz w:val="24"/>
          <w:szCs w:val="24"/>
        </w:rPr>
        <w:t xml:space="preserve">Baldwin, </w:t>
      </w:r>
      <w:r w:rsidRPr="0013224B" w:rsidR="0013224B">
        <w:rPr>
          <w:rFonts w:ascii="Times New Roman" w:hAnsi="Times New Roman" w:cs="Times New Roman"/>
          <w:sz w:val="24"/>
          <w:szCs w:val="24"/>
        </w:rPr>
        <w:t xml:space="preserve">2009). </w:t>
      </w:r>
      <w:r w:rsidRPr="00F82377">
        <w:rPr>
          <w:rFonts w:ascii="Times New Roman" w:hAnsi="Times New Roman" w:cs="Times New Roman"/>
          <w:sz w:val="24"/>
          <w:szCs w:val="24"/>
        </w:rPr>
        <w:t xml:space="preserve"> During the period, there was a lot of employment cases, worst GDP and economic disasters.</w:t>
      </w:r>
      <w:r w:rsidRPr="00F82377">
        <w:rPr>
          <w:rFonts w:ascii="Times New Roman" w:hAnsi="Times New Roman" w:cs="Times New Roman"/>
          <w:sz w:val="24"/>
          <w:szCs w:val="24"/>
        </w:rPr>
        <w:t xml:space="preserve"> The real GDP fell by 4.3% from a high in the fourth quarter of 2007. Many writers have argued on the real cause of the Great Recession. </w:t>
      </w:r>
      <w:r w:rsidRPr="00F82377" w:rsidR="00FD1FF7">
        <w:rPr>
          <w:rFonts w:ascii="Times New Roman" w:hAnsi="Times New Roman" w:cs="Times New Roman"/>
          <w:sz w:val="24"/>
          <w:szCs w:val="24"/>
        </w:rPr>
        <w:t>The recession represented the most profound and most prolonged economic downturn in the USA and many other countries since the Great Depression of 1929-1939.
</w:t>
      </w:r>
    </w:p>
    <w:p w:rsidR="00BD0621" w:rsidRPr="00F82377" w:rsidP="0078049D">
      <w:pPr>
        <w:spacing w:line="480" w:lineRule="auto"/>
        <w:jc w:val="center"/>
        <w:rPr>
          <w:rFonts w:ascii="Times New Roman" w:hAnsi="Times New Roman" w:cs="Times New Roman"/>
          <w:b/>
          <w:sz w:val="24"/>
          <w:szCs w:val="24"/>
        </w:rPr>
      </w:pPr>
      <w:r w:rsidRPr="00F82377">
        <w:rPr>
          <w:rFonts w:ascii="Times New Roman" w:hAnsi="Times New Roman" w:cs="Times New Roman"/>
          <w:b/>
          <w:sz w:val="24"/>
          <w:szCs w:val="24"/>
        </w:rPr>
        <w:t>Causes of the Great Recession
</w:t>
      </w:r>
    </w:p>
    <w:p w:rsidR="00C96962" w:rsidP="0078049D">
      <w:pPr>
        <w:spacing w:line="480" w:lineRule="auto"/>
        <w:ind w:firstLine="720"/>
        <w:rPr>
          <w:rFonts w:ascii="Times New Roman" w:hAnsi="Times New Roman" w:cs="Times New Roman"/>
          <w:sz w:val="24"/>
          <w:szCs w:val="24"/>
        </w:rPr>
      </w:pPr>
      <w:r w:rsidRPr="00F82377">
        <w:rPr>
          <w:rFonts w:ascii="Times New Roman" w:hAnsi="Times New Roman" w:cs="Times New Roman"/>
          <w:sz w:val="24"/>
          <w:szCs w:val="24"/>
        </w:rPr>
        <w:t xml:space="preserve">According to </w:t>
      </w:r>
      <w:r w:rsidRPr="00C96962">
        <w:rPr>
          <w:rFonts w:ascii="Times New Roman" w:hAnsi="Times New Roman" w:cs="Times New Roman"/>
          <w:sz w:val="24"/>
          <w:szCs w:val="24"/>
        </w:rPr>
        <w:t>Fligst</w:t>
      </w:r>
      <w:r>
        <w:rPr>
          <w:rFonts w:ascii="Times New Roman" w:hAnsi="Times New Roman" w:cs="Times New Roman"/>
          <w:sz w:val="24"/>
          <w:szCs w:val="24"/>
        </w:rPr>
        <w:t xml:space="preserve">ein &amp; Goldstein (2014), </w:t>
      </w:r>
      <w:r w:rsidRPr="00F82377">
        <w:rPr>
          <w:rFonts w:ascii="Times New Roman" w:hAnsi="Times New Roman" w:cs="Times New Roman"/>
          <w:sz w:val="24"/>
          <w:szCs w:val="24"/>
        </w:rPr>
        <w:t>the Great Recession was a result of a failure by the Federal Reserve to regulate the financial sector and the unregulated mortgage lending by financial institutions.</w:t>
      </w:r>
      <w:r w:rsidRPr="00F82377" w:rsidR="006E3E81">
        <w:rPr>
          <w:rFonts w:ascii="Times New Roman" w:hAnsi="Times New Roman" w:cs="Times New Roman"/>
          <w:sz w:val="24"/>
          <w:szCs w:val="24"/>
        </w:rPr>
        <w:t xml:space="preserve"> </w:t>
      </w:r>
      <w:r w:rsidRPr="00F82377">
        <w:rPr>
          <w:rFonts w:ascii="Times New Roman" w:hAnsi="Times New Roman" w:cs="Times New Roman"/>
          <w:sz w:val="24"/>
          <w:szCs w:val="24"/>
        </w:rPr>
        <w:t xml:space="preserve">An exuberant borrowing also exacerbated the situation by corporations and individuals without regard to the financial implications. This led to the </w:t>
      </w:r>
      <w:r w:rsidRPr="00F82377">
        <w:rPr>
          <w:rFonts w:ascii="Times New Roman" w:hAnsi="Times New Roman" w:cs="Times New Roman"/>
          <w:sz w:val="24"/>
          <w:szCs w:val="24"/>
        </w:rPr>
        <w:t xml:space="preserve">subprime mortgage crisis, which was caused by lending institutions like banks issuing high-risk candidates </w:t>
      </w:r>
      <w:r w:rsidRPr="00F82377" w:rsidR="00DA061F">
        <w:rPr>
          <w:rFonts w:ascii="Times New Roman" w:hAnsi="Times New Roman" w:cs="Times New Roman"/>
          <w:sz w:val="24"/>
          <w:szCs w:val="24"/>
        </w:rPr>
        <w:t>mortgages they could not afford</w:t>
      </w:r>
      <w:r w:rsidRPr="00C96962">
        <w:t xml:space="preserve"> </w:t>
      </w:r>
      <w:r>
        <w:t>(</w:t>
      </w:r>
      <w:r>
        <w:rPr>
          <w:rFonts w:ascii="Times New Roman" w:hAnsi="Times New Roman" w:cs="Times New Roman"/>
          <w:sz w:val="24"/>
          <w:szCs w:val="24"/>
        </w:rPr>
        <w:t xml:space="preserve">Fligstein &amp; Goldstein, </w:t>
      </w:r>
      <w:r w:rsidRPr="00C96962">
        <w:rPr>
          <w:rFonts w:ascii="Times New Roman" w:hAnsi="Times New Roman" w:cs="Times New Roman"/>
          <w:sz w:val="24"/>
          <w:szCs w:val="24"/>
        </w:rPr>
        <w:t>2014).</w:t>
      </w:r>
      <w:r w:rsidRPr="00F82377" w:rsidR="00DA061F">
        <w:rPr>
          <w:rFonts w:ascii="Times New Roman" w:hAnsi="Times New Roman" w:cs="Times New Roman"/>
          <w:sz w:val="24"/>
          <w:szCs w:val="24"/>
        </w:rPr>
        <w:t xml:space="preserve"> In other words, subprime mortgages are those which are granted to individuals with low credit scores.</w:t>
      </w:r>
      <w:r w:rsidRPr="00F82377" w:rsidR="00A06133">
        <w:rPr>
          <w:rFonts w:ascii="Times New Roman" w:hAnsi="Times New Roman" w:cs="Times New Roman"/>
          <w:sz w:val="24"/>
          <w:szCs w:val="24"/>
        </w:rPr>
        <w:t xml:space="preserve"> According to Fligstein and Goldstein, examine the risky behavior by banks to create and purchase risky mortgage-backed securities. They also pay attention to the reason why banks created collateralized debt obligations (CDOs). 
</w:t>
      </w:r>
    </w:p>
    <w:p w:rsidR="0078049D" w:rsidP="0078049D">
      <w:pPr>
        <w:spacing w:line="480" w:lineRule="auto"/>
        <w:ind w:firstLine="720"/>
        <w:rPr>
          <w:rFonts w:ascii="Times New Roman" w:hAnsi="Times New Roman" w:cs="Times New Roman"/>
          <w:sz w:val="24"/>
          <w:szCs w:val="24"/>
        </w:rPr>
      </w:pPr>
      <w:r w:rsidRPr="00F82377">
        <w:rPr>
          <w:rFonts w:ascii="Times New Roman" w:hAnsi="Times New Roman" w:cs="Times New Roman"/>
          <w:sz w:val="24"/>
          <w:szCs w:val="24"/>
        </w:rPr>
        <w:t xml:space="preserve">Conventionally, housing industry flopped </w:t>
      </w:r>
      <w:r w:rsidRPr="00F82377" w:rsidR="00BC5C3C">
        <w:rPr>
          <w:rFonts w:ascii="Times New Roman" w:hAnsi="Times New Roman" w:cs="Times New Roman"/>
          <w:sz w:val="24"/>
          <w:szCs w:val="24"/>
        </w:rPr>
        <w:t xml:space="preserve">due to perverse incentives by subprime mortgage lenders who bundled risky mortgage-backed securities to other individuals to benefit from high origination fees. </w:t>
      </w:r>
      <w:r w:rsidR="00C96962">
        <w:rPr>
          <w:rFonts w:ascii="Times New Roman" w:hAnsi="Times New Roman" w:cs="Times New Roman"/>
          <w:sz w:val="24"/>
          <w:szCs w:val="24"/>
        </w:rPr>
        <w:t>Fligstein &amp; Goldstein (2014) believe that t</w:t>
      </w:r>
      <w:r w:rsidRPr="00F82377" w:rsidR="00BC5C3C">
        <w:rPr>
          <w:rFonts w:ascii="Times New Roman" w:hAnsi="Times New Roman" w:cs="Times New Roman"/>
          <w:sz w:val="24"/>
          <w:szCs w:val="24"/>
        </w:rPr>
        <w:t xml:space="preserve">he banks were careless on loaning to borrowers who were bound to default. However, Goldstein and Fligstein do not agree with this line of reasoning. They argue that financial institutions sought risky mortgage loans for them to get profits from high-yielding securities. The banks held onto high-risk investments while engaging in high-risk investments while </w:t>
      </w:r>
      <w:r w:rsidRPr="00F82377" w:rsidR="005A2548">
        <w:rPr>
          <w:rFonts w:ascii="Times New Roman" w:hAnsi="Times New Roman" w:cs="Times New Roman"/>
          <w:sz w:val="24"/>
          <w:szCs w:val="24"/>
        </w:rPr>
        <w:t xml:space="preserve">participating in many sectors of the mortgage </w:t>
      </w:r>
      <w:r w:rsidRPr="00F82377" w:rsidR="00562E72">
        <w:rPr>
          <w:rFonts w:ascii="Times New Roman" w:hAnsi="Times New Roman" w:cs="Times New Roman"/>
          <w:sz w:val="24"/>
          <w:szCs w:val="24"/>
        </w:rPr>
        <w:t>securitization</w:t>
      </w:r>
      <w:r w:rsidRPr="00F82377" w:rsidR="005A2548">
        <w:rPr>
          <w:rFonts w:ascii="Times New Roman" w:hAnsi="Times New Roman" w:cs="Times New Roman"/>
          <w:sz w:val="24"/>
          <w:szCs w:val="24"/>
        </w:rPr>
        <w:t xml:space="preserve"> industry.</w:t>
      </w:r>
    </w:p>
    <w:p w:rsidR="0078049D" w:rsidP="0078049D">
      <w:pPr>
        <w:spacing w:line="480" w:lineRule="auto"/>
        <w:ind w:firstLine="720"/>
        <w:rPr>
          <w:rFonts w:ascii="Times New Roman" w:hAnsi="Times New Roman" w:cs="Times New Roman"/>
          <w:sz w:val="24"/>
          <w:szCs w:val="24"/>
        </w:rPr>
      </w:pPr>
      <w:r>
        <w:rPr>
          <w:rFonts w:ascii="Times New Roman" w:hAnsi="Times New Roman" w:cs="Times New Roman"/>
          <w:sz w:val="24"/>
          <w:szCs w:val="24"/>
        </w:rPr>
        <w:t>Stiglitz (2010) gives his account on what caused the 2007-09 great recession.</w:t>
      </w:r>
      <w:r w:rsidRPr="000F7E12">
        <w:rPr>
          <w:rFonts w:ascii="Times New Roman" w:hAnsi="Times New Roman" w:cs="Times New Roman"/>
          <w:sz w:val="24"/>
          <w:szCs w:val="24"/>
        </w:rPr>
        <w:t xml:space="preserve"> </w:t>
      </w:r>
      <w:r>
        <w:rPr>
          <w:rFonts w:ascii="Times New Roman" w:hAnsi="Times New Roman" w:cs="Times New Roman"/>
          <w:sz w:val="24"/>
          <w:szCs w:val="24"/>
        </w:rPr>
        <w:t>He contends that e</w:t>
      </w:r>
      <w:r w:rsidRPr="00F82377" w:rsidR="00302CC0">
        <w:rPr>
          <w:rFonts w:ascii="Times New Roman" w:hAnsi="Times New Roman" w:cs="Times New Roman"/>
          <w:sz w:val="24"/>
          <w:szCs w:val="24"/>
        </w:rPr>
        <w:t>xcessiv</w:t>
      </w:r>
      <w:r>
        <w:rPr>
          <w:rFonts w:ascii="Times New Roman" w:hAnsi="Times New Roman" w:cs="Times New Roman"/>
          <w:sz w:val="24"/>
          <w:szCs w:val="24"/>
        </w:rPr>
        <w:t>e private debt levels w</w:t>
      </w:r>
      <w:r w:rsidRPr="00F82377" w:rsidR="00302CC0">
        <w:rPr>
          <w:rFonts w:ascii="Times New Roman" w:hAnsi="Times New Roman" w:cs="Times New Roman"/>
          <w:sz w:val="24"/>
          <w:szCs w:val="24"/>
        </w:rPr>
        <w:t>ere the leading cause of the Great Recession. The Federal Reserve eased credit availability to counter the 2000 Stock market Crash. The low-interest rates facilitated the growth of debt in virtually all sectors and levels of the economy. The high levels of the economy are believed to have caused the recession because any debt default can cause the lender to default too and if the lender is in a weak financial condition. The second default leads to a series of other defaults through the domino effect.
</w:t>
      </w:r>
    </w:p>
    <w:p w:rsidR="0078049D" w:rsidP="0078049D">
      <w:pPr>
        <w:spacing w:line="480" w:lineRule="auto"/>
        <w:ind w:firstLine="720"/>
        <w:rPr>
          <w:rFonts w:ascii="Times New Roman" w:hAnsi="Times New Roman" w:cs="Times New Roman"/>
          <w:sz w:val="24"/>
          <w:szCs w:val="24"/>
        </w:rPr>
      </w:pPr>
      <w:r w:rsidRPr="00F82377">
        <w:rPr>
          <w:rFonts w:ascii="Times New Roman" w:hAnsi="Times New Roman" w:cs="Times New Roman"/>
          <w:sz w:val="24"/>
          <w:szCs w:val="24"/>
        </w:rPr>
        <w:t>Government policies such as failure to regulate non-depository banking also contributed to the Great Recession.  The shadow banking system exceeded the depository system.</w:t>
      </w:r>
      <w:r w:rsidR="00145B48">
        <w:rPr>
          <w:rFonts w:ascii="Times New Roman" w:hAnsi="Times New Roman" w:cs="Times New Roman"/>
          <w:sz w:val="24"/>
          <w:szCs w:val="24"/>
        </w:rPr>
        <w:t xml:space="preserve"> According </w:t>
      </w:r>
      <w:r w:rsidR="00145B48">
        <w:rPr>
          <w:rFonts w:ascii="Times New Roman" w:hAnsi="Times New Roman" w:cs="Times New Roman"/>
          <w:sz w:val="24"/>
          <w:szCs w:val="24"/>
        </w:rPr>
        <w:t xml:space="preserve">to </w:t>
      </w:r>
      <w:r w:rsidRPr="00F82377" w:rsidR="00145B48">
        <w:rPr>
          <w:rFonts w:ascii="Times New Roman" w:hAnsi="Times New Roman" w:cs="Times New Roman"/>
          <w:sz w:val="24"/>
          <w:szCs w:val="24"/>
        </w:rPr>
        <w:t>Krugman</w:t>
      </w:r>
      <w:r w:rsidR="00145B48">
        <w:rPr>
          <w:rFonts w:ascii="Times New Roman" w:hAnsi="Times New Roman" w:cs="Times New Roman"/>
          <w:sz w:val="24"/>
          <w:szCs w:val="24"/>
        </w:rPr>
        <w:t xml:space="preserve"> (2009), </w:t>
      </w:r>
      <w:r w:rsidRPr="00F82377" w:rsidR="00145B48">
        <w:rPr>
          <w:rFonts w:ascii="Times New Roman" w:hAnsi="Times New Roman" w:cs="Times New Roman"/>
          <w:sz w:val="24"/>
          <w:szCs w:val="24"/>
        </w:rPr>
        <w:t>this</w:t>
      </w:r>
      <w:r w:rsidRPr="00F82377">
        <w:rPr>
          <w:rFonts w:ascii="Times New Roman" w:hAnsi="Times New Roman" w:cs="Times New Roman"/>
          <w:sz w:val="24"/>
          <w:szCs w:val="24"/>
        </w:rPr>
        <w:t xml:space="preserve"> is the main factor that contributed to the Great Recession. According to him, as the shadow banking system expanded, to exceed the conventional banking importance, the government should have intervened. The government should have respo</w:t>
      </w:r>
      <w:r w:rsidRPr="00F82377" w:rsidR="008D6B32">
        <w:rPr>
          <w:rFonts w:ascii="Times New Roman" w:hAnsi="Times New Roman" w:cs="Times New Roman"/>
          <w:sz w:val="24"/>
          <w:szCs w:val="24"/>
        </w:rPr>
        <w:t>nded by extending regulations and</w:t>
      </w:r>
      <w:r w:rsidRPr="00F82377">
        <w:rPr>
          <w:rFonts w:ascii="Times New Roman" w:hAnsi="Times New Roman" w:cs="Times New Roman"/>
          <w:sz w:val="24"/>
          <w:szCs w:val="24"/>
        </w:rPr>
        <w:t xml:space="preserve"> imposing regulations.</w:t>
      </w:r>
      <w:r w:rsidRPr="00F82377" w:rsidR="0017774C">
        <w:rPr>
          <w:rFonts w:ascii="Times New Roman" w:hAnsi="Times New Roman" w:cs="Times New Roman"/>
          <w:sz w:val="24"/>
          <w:szCs w:val="24"/>
        </w:rPr>
        <w:t xml:space="preserve"> Krugman dubbed this lack of control as malign neglect.</w:t>
      </w:r>
    </w:p>
    <w:p w:rsidR="0078049D" w:rsidP="0078049D">
      <w:pPr>
        <w:spacing w:line="480" w:lineRule="auto"/>
        <w:ind w:firstLine="720"/>
        <w:rPr>
          <w:rFonts w:ascii="Times New Roman" w:hAnsi="Times New Roman" w:cs="Times New Roman"/>
          <w:sz w:val="24"/>
          <w:szCs w:val="24"/>
        </w:rPr>
      </w:pPr>
      <w:r w:rsidRPr="00F82377">
        <w:rPr>
          <w:rFonts w:ascii="Times New Roman" w:hAnsi="Times New Roman" w:cs="Times New Roman"/>
          <w:sz w:val="24"/>
          <w:szCs w:val="24"/>
        </w:rPr>
        <w:t>High-interest rates also lead to an economic recession</w:t>
      </w:r>
      <w:r w:rsidRPr="000F7E12" w:rsidR="000F7E12">
        <w:t xml:space="preserve"> </w:t>
      </w:r>
      <w:r w:rsidR="000F7E12">
        <w:t>(</w:t>
      </w:r>
      <w:r w:rsidR="000F7E12">
        <w:rPr>
          <w:rFonts w:ascii="Times New Roman" w:hAnsi="Times New Roman" w:cs="Times New Roman"/>
          <w:sz w:val="24"/>
          <w:szCs w:val="24"/>
        </w:rPr>
        <w:t>Verick &amp; Islam, 2010)</w:t>
      </w:r>
      <w:r w:rsidRPr="00F82377">
        <w:rPr>
          <w:rFonts w:ascii="Times New Roman" w:hAnsi="Times New Roman" w:cs="Times New Roman"/>
          <w:sz w:val="24"/>
          <w:szCs w:val="24"/>
        </w:rPr>
        <w:t>. This is because when the prices ruse, they limit liquidity (amount of money available for investment). During the 2007-009 recession, the Federal Reserve was the culprit. The Federal Reserve raised the interest rates to protect the value of the dollar. High-interest rates are believed to have caused previous recessions, including the 1980 rece</w:t>
      </w:r>
      <w:r>
        <w:rPr>
          <w:rFonts w:ascii="Times New Roman" w:hAnsi="Times New Roman" w:cs="Times New Roman"/>
          <w:sz w:val="24"/>
          <w:szCs w:val="24"/>
        </w:rPr>
        <w:t>ssion and the Great Depression.</w:t>
      </w:r>
    </w:p>
    <w:p w:rsidR="005A2548" w:rsidRPr="00F82377" w:rsidP="0078049D">
      <w:pPr>
        <w:spacing w:line="480" w:lineRule="auto"/>
        <w:ind w:firstLine="720"/>
        <w:rPr>
          <w:rFonts w:ascii="Times New Roman" w:hAnsi="Times New Roman" w:cs="Times New Roman"/>
          <w:sz w:val="24"/>
          <w:szCs w:val="24"/>
        </w:rPr>
      </w:pPr>
      <w:r w:rsidRPr="00F82377">
        <w:rPr>
          <w:rFonts w:ascii="Times New Roman" w:hAnsi="Times New Roman" w:cs="Times New Roman"/>
          <w:sz w:val="24"/>
          <w:szCs w:val="24"/>
        </w:rPr>
        <w:t>Manufacturing orders slow down also predicts an impending recession. Orders for durable goods started falling a year before the 2007-009 recession. Deflation is another cause of depressions.</w:t>
      </w:r>
      <w:r w:rsidRPr="00F82377" w:rsidR="00562E72">
        <w:rPr>
          <w:rFonts w:ascii="Times New Roman" w:hAnsi="Times New Roman" w:cs="Times New Roman"/>
          <w:sz w:val="24"/>
          <w:szCs w:val="24"/>
        </w:rPr>
        <w:t xml:space="preserve"> Deflation leads to the reduction in the value of products and services in the market, which encourages people to wait for the prices to lower. As demand falls, recession is experienced. Deflation has a worse effect than inflation.
</w:t>
      </w:r>
    </w:p>
    <w:p w:rsidR="00562E72" w:rsidRPr="00F82377" w:rsidP="0078049D">
      <w:pPr>
        <w:tabs>
          <w:tab w:val="left" w:pos="6405"/>
        </w:tabs>
        <w:spacing w:line="480" w:lineRule="auto"/>
        <w:jc w:val="center"/>
        <w:rPr>
          <w:rFonts w:ascii="Times New Roman" w:hAnsi="Times New Roman" w:cs="Times New Roman"/>
          <w:b/>
          <w:sz w:val="24"/>
          <w:szCs w:val="24"/>
        </w:rPr>
      </w:pPr>
      <w:r w:rsidRPr="00F82377">
        <w:rPr>
          <w:rFonts w:ascii="Times New Roman" w:hAnsi="Times New Roman" w:cs="Times New Roman"/>
          <w:b/>
          <w:sz w:val="24"/>
          <w:szCs w:val="24"/>
        </w:rPr>
        <w:t xml:space="preserve">Effects </w:t>
      </w:r>
      <w:r w:rsidRPr="00F82377" w:rsidR="006C3E26">
        <w:rPr>
          <w:rFonts w:ascii="Times New Roman" w:hAnsi="Times New Roman" w:cs="Times New Roman"/>
          <w:b/>
          <w:sz w:val="24"/>
          <w:szCs w:val="24"/>
        </w:rPr>
        <w:t xml:space="preserve">of </w:t>
      </w:r>
      <w:r w:rsidR="0078049D">
        <w:rPr>
          <w:rFonts w:ascii="Times New Roman" w:hAnsi="Times New Roman" w:cs="Times New Roman"/>
          <w:b/>
          <w:sz w:val="24"/>
          <w:szCs w:val="24"/>
        </w:rPr>
        <w:t xml:space="preserve">a </w:t>
      </w:r>
      <w:r w:rsidRPr="00F82377" w:rsidR="006C3E26">
        <w:rPr>
          <w:rFonts w:ascii="Times New Roman" w:hAnsi="Times New Roman" w:cs="Times New Roman"/>
          <w:b/>
          <w:sz w:val="24"/>
          <w:szCs w:val="24"/>
        </w:rPr>
        <w:t>recession</w:t>
      </w:r>
    </w:p>
    <w:p w:rsidR="00562E72" w:rsidRPr="00F82377" w:rsidP="00F82377">
      <w:pPr>
        <w:tabs>
          <w:tab w:val="left" w:pos="6405"/>
        </w:tabs>
        <w:spacing w:line="480" w:lineRule="auto"/>
        <w:rPr>
          <w:rFonts w:ascii="Times New Roman" w:hAnsi="Times New Roman" w:cs="Times New Roman"/>
          <w:sz w:val="24"/>
          <w:szCs w:val="24"/>
        </w:rPr>
      </w:pPr>
      <w:r w:rsidRPr="00F82377">
        <w:rPr>
          <w:rFonts w:ascii="Times New Roman" w:hAnsi="Times New Roman" w:cs="Times New Roman"/>
          <w:sz w:val="24"/>
          <w:szCs w:val="24"/>
        </w:rPr>
        <w:t>Many authors have argued and written many accounts of the impacts of a recession.
</w:t>
      </w:r>
    </w:p>
    <w:p w:rsidR="00562E72" w:rsidRPr="00F82377" w:rsidP="00F82377">
      <w:pPr>
        <w:tabs>
          <w:tab w:val="left" w:pos="6405"/>
        </w:tabs>
        <w:spacing w:line="480" w:lineRule="auto"/>
        <w:rPr>
          <w:rFonts w:ascii="Times New Roman" w:hAnsi="Times New Roman" w:cs="Times New Roman"/>
          <w:sz w:val="24"/>
          <w:szCs w:val="24"/>
        </w:rPr>
      </w:pPr>
      <w:r w:rsidRPr="00F82377">
        <w:rPr>
          <w:rFonts w:ascii="Times New Roman" w:hAnsi="Times New Roman" w:cs="Times New Roman"/>
          <w:sz w:val="24"/>
          <w:szCs w:val="24"/>
        </w:rPr>
        <w:t>Unemployment: during the recession, the national unemployment rate increased from 5% in late 2007 to 10% in October 2009. During the same period, there were many layoffs. Most layoffs occurred when 50 or more claims for unemployment insurance are filed from one employer.</w:t>
      </w:r>
      <w:r w:rsidRPr="00F82377" w:rsidR="00B823A2">
        <w:rPr>
          <w:rFonts w:ascii="Times New Roman" w:hAnsi="Times New Roman" w:cs="Times New Roman"/>
          <w:sz w:val="24"/>
          <w:szCs w:val="24"/>
        </w:rPr>
        <w:t xml:space="preserve"> Businesses cut off employees, and more work is done by fewer people</w:t>
      </w:r>
      <w:r w:rsidRPr="00245AF8" w:rsidR="00245AF8">
        <w:t xml:space="preserve"> </w:t>
      </w:r>
      <w:r w:rsidR="00245AF8">
        <w:t>(</w:t>
      </w:r>
      <w:r w:rsidR="00245AF8">
        <w:rPr>
          <w:rFonts w:ascii="Times New Roman" w:hAnsi="Times New Roman" w:cs="Times New Roman"/>
          <w:sz w:val="24"/>
          <w:szCs w:val="24"/>
        </w:rPr>
        <w:t xml:space="preserve">Verick &amp; Islam, </w:t>
      </w:r>
      <w:r w:rsidRPr="00245AF8" w:rsidR="00245AF8">
        <w:rPr>
          <w:rFonts w:ascii="Times New Roman" w:hAnsi="Times New Roman" w:cs="Times New Roman"/>
          <w:sz w:val="24"/>
          <w:szCs w:val="24"/>
        </w:rPr>
        <w:t>2010).</w:t>
      </w:r>
    </w:p>
    <w:p w:rsidR="00B3676C" w:rsidRPr="00F82377" w:rsidP="00F82377">
      <w:pPr>
        <w:tabs>
          <w:tab w:val="left" w:pos="6405"/>
        </w:tabs>
        <w:spacing w:line="480" w:lineRule="auto"/>
        <w:rPr>
          <w:rFonts w:ascii="Times New Roman" w:hAnsi="Times New Roman" w:cs="Times New Roman"/>
          <w:sz w:val="24"/>
          <w:szCs w:val="24"/>
        </w:rPr>
      </w:pPr>
      <w:r w:rsidRPr="00F82377">
        <w:rPr>
          <w:rFonts w:ascii="Times New Roman" w:hAnsi="Times New Roman" w:cs="Times New Roman"/>
          <w:sz w:val="24"/>
          <w:szCs w:val="24"/>
        </w:rPr>
        <w:t>A decline in GDP: Gross Domestic Product declined by 4.3% during the 2007-009 recession period.
</w:t>
      </w:r>
    </w:p>
    <w:p w:rsidR="00E241D1" w:rsidRPr="0013224B" w:rsidP="0013224B">
      <w:pPr>
        <w:tabs>
          <w:tab w:val="left" w:pos="6405"/>
        </w:tabs>
        <w:spacing w:line="480" w:lineRule="auto"/>
        <w:rPr>
          <w:rFonts w:ascii="Times New Roman" w:hAnsi="Times New Roman" w:cs="Times New Roman"/>
          <w:sz w:val="24"/>
          <w:szCs w:val="24"/>
        </w:rPr>
      </w:pPr>
      <w:r w:rsidRPr="00F82377">
        <w:rPr>
          <w:rFonts w:ascii="Times New Roman" w:hAnsi="Times New Roman" w:cs="Times New Roman"/>
          <w:sz w:val="24"/>
          <w:szCs w:val="24"/>
        </w:rPr>
        <w:t>Foreclosures. Approximately 3 million households were foreclosed on during the recession period.</w:t>
      </w:r>
    </w:p>
    <w:p w:rsidR="0078049D" w:rsidRPr="0078049D" w:rsidP="0078049D">
      <w:pPr>
        <w:tabs>
          <w:tab w:val="left" w:pos="6405"/>
        </w:tabs>
        <w:spacing w:line="480" w:lineRule="auto"/>
        <w:jc w:val="center"/>
        <w:rPr>
          <w:rFonts w:ascii="Times New Roman" w:hAnsi="Times New Roman" w:cs="Times New Roman"/>
          <w:b/>
          <w:sz w:val="24"/>
          <w:szCs w:val="24"/>
        </w:rPr>
      </w:pPr>
      <w:r w:rsidRPr="0078049D">
        <w:rPr>
          <w:rFonts w:ascii="Times New Roman" w:hAnsi="Times New Roman" w:cs="Times New Roman"/>
          <w:b/>
          <w:sz w:val="24"/>
          <w:szCs w:val="24"/>
        </w:rPr>
        <w:t>Objective</w:t>
      </w:r>
    </w:p>
    <w:p w:rsidR="00B3676C" w:rsidRPr="00F82377" w:rsidP="00F82377">
      <w:pPr>
        <w:tabs>
          <w:tab w:val="left" w:pos="64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82377">
        <w:rPr>
          <w:rFonts w:ascii="Times New Roman" w:hAnsi="Times New Roman" w:cs="Times New Roman"/>
          <w:sz w:val="24"/>
          <w:szCs w:val="24"/>
        </w:rPr>
        <w:t>This paper will contribute to the awareness of the factors that could lead to a recession. Such considerations should, therefore, be avoided in the future.</w:t>
      </w:r>
      <w:r w:rsidRPr="00F82377" w:rsidR="00B823A2">
        <w:rPr>
          <w:rFonts w:ascii="Times New Roman" w:hAnsi="Times New Roman" w:cs="Times New Roman"/>
          <w:sz w:val="24"/>
          <w:szCs w:val="24"/>
        </w:rPr>
        <w:t xml:space="preserve"> The concerned stakeholders should be careful not to plunge the economy in a recession.</w:t>
      </w:r>
      <w:r w:rsidR="0078049D">
        <w:rPr>
          <w:rFonts w:ascii="Times New Roman" w:hAnsi="Times New Roman" w:cs="Times New Roman"/>
          <w:sz w:val="24"/>
          <w:szCs w:val="24"/>
        </w:rPr>
        <w:t xml:space="preserve"> By explaining the causes and consequences of a recession, this paper serves as a warning to the government and other stakeholders not to repeat the past mistakes that could lead to a recession.</w:t>
      </w:r>
      <w:r w:rsidR="004A1EEF">
        <w:rPr>
          <w:rFonts w:ascii="Times New Roman" w:hAnsi="Times New Roman" w:cs="Times New Roman"/>
          <w:sz w:val="24"/>
          <w:szCs w:val="24"/>
        </w:rPr>
        <w:t xml:space="preserve"> The government should exercise regulatory role. U</w:t>
      </w:r>
      <w:r w:rsidRPr="004A1EEF" w:rsidR="004A1EEF">
        <w:rPr>
          <w:rFonts w:ascii="Times New Roman" w:hAnsi="Times New Roman" w:cs="Times New Roman"/>
          <w:sz w:val="24"/>
          <w:szCs w:val="24"/>
        </w:rPr>
        <w:t>nregulated mortgage lending by financial institutions</w:t>
      </w:r>
      <w:r w:rsidR="004A1EEF">
        <w:rPr>
          <w:rFonts w:ascii="Times New Roman" w:hAnsi="Times New Roman" w:cs="Times New Roman"/>
          <w:sz w:val="24"/>
          <w:szCs w:val="24"/>
        </w:rPr>
        <w:t xml:space="preserve"> should be avoided as well as high</w:t>
      </w:r>
      <w:r w:rsidR="00E241D1">
        <w:rPr>
          <w:rFonts w:ascii="Times New Roman" w:hAnsi="Times New Roman" w:cs="Times New Roman"/>
          <w:sz w:val="24"/>
          <w:szCs w:val="24"/>
        </w:rPr>
        <w:t>-interest</w:t>
      </w:r>
      <w:r w:rsidR="004A1EEF">
        <w:rPr>
          <w:rFonts w:ascii="Times New Roman" w:hAnsi="Times New Roman" w:cs="Times New Roman"/>
          <w:sz w:val="24"/>
          <w:szCs w:val="24"/>
        </w:rPr>
        <w:t xml:space="preserve"> rates.</w:t>
      </w:r>
    </w:p>
    <w:p w:rsidR="00562E72" w:rsidRPr="00F82377" w:rsidP="0078049D">
      <w:pPr>
        <w:tabs>
          <w:tab w:val="left" w:pos="6405"/>
        </w:tabs>
        <w:spacing w:line="480" w:lineRule="auto"/>
        <w:jc w:val="center"/>
        <w:rPr>
          <w:rFonts w:ascii="Times New Roman" w:hAnsi="Times New Roman" w:cs="Times New Roman"/>
          <w:b/>
          <w:sz w:val="24"/>
          <w:szCs w:val="24"/>
        </w:rPr>
      </w:pPr>
      <w:r w:rsidRPr="00F82377">
        <w:rPr>
          <w:rFonts w:ascii="Times New Roman" w:hAnsi="Times New Roman" w:cs="Times New Roman"/>
          <w:b/>
          <w:sz w:val="24"/>
          <w:szCs w:val="24"/>
        </w:rPr>
        <w:t>Performance of the Retail Trade Industry</w:t>
      </w:r>
    </w:p>
    <w:p w:rsidR="00562E72" w:rsidRPr="0078049D" w:rsidP="00F82377">
      <w:pPr>
        <w:tabs>
          <w:tab w:val="left" w:pos="6405"/>
        </w:tabs>
        <w:spacing w:line="480" w:lineRule="auto"/>
        <w:rPr>
          <w:rFonts w:ascii="Times New Roman" w:hAnsi="Times New Roman" w:cs="Times New Roman"/>
          <w:b/>
          <w:sz w:val="24"/>
          <w:szCs w:val="24"/>
        </w:rPr>
      </w:pPr>
      <w:r w:rsidRPr="0078049D">
        <w:rPr>
          <w:rFonts w:ascii="Times New Roman" w:hAnsi="Times New Roman" w:cs="Times New Roman"/>
          <w:b/>
          <w:sz w:val="24"/>
          <w:szCs w:val="24"/>
        </w:rPr>
        <w:t>Cuts to Quality of Goods and Services</w:t>
      </w:r>
    </w:p>
    <w:p w:rsidR="00562E72" w:rsidRPr="00F82377" w:rsidP="00F82377">
      <w:pPr>
        <w:tabs>
          <w:tab w:val="left" w:pos="6405"/>
        </w:tabs>
        <w:spacing w:line="480" w:lineRule="auto"/>
        <w:rPr>
          <w:rFonts w:ascii="Times New Roman" w:hAnsi="Times New Roman" w:cs="Times New Roman"/>
          <w:sz w:val="24"/>
          <w:szCs w:val="24"/>
        </w:rPr>
      </w:pPr>
      <w:r w:rsidRPr="00F82377">
        <w:rPr>
          <w:rFonts w:ascii="Times New Roman" w:hAnsi="Times New Roman" w:cs="Times New Roman"/>
          <w:sz w:val="24"/>
          <w:szCs w:val="24"/>
        </w:rPr>
        <w:t xml:space="preserve">Retail trade industry was affected by the great recession of 2007-2009. The retail trade industries had to compromise the quality of goods, and consequently the desirability of their products. For example, airlines lowered the maintenance standards by installing more seats per plane. Routes to marginally profitable </w:t>
      </w:r>
      <w:r w:rsidRPr="00F82377" w:rsidR="00C01BDC">
        <w:rPr>
          <w:rFonts w:ascii="Times New Roman" w:hAnsi="Times New Roman" w:cs="Times New Roman"/>
          <w:sz w:val="24"/>
          <w:szCs w:val="24"/>
        </w:rPr>
        <w:t>destinations</w:t>
      </w:r>
      <w:r w:rsidRPr="00F82377">
        <w:rPr>
          <w:rFonts w:ascii="Times New Roman" w:hAnsi="Times New Roman" w:cs="Times New Roman"/>
          <w:sz w:val="24"/>
          <w:szCs w:val="24"/>
        </w:rPr>
        <w:t xml:space="preserve"> may be abandoned which may inconvenience customers. Similarly, food purveyors </w:t>
      </w:r>
      <w:r w:rsidRPr="00F82377" w:rsidR="00C01BDC">
        <w:rPr>
          <w:rFonts w:ascii="Times New Roman" w:hAnsi="Times New Roman" w:cs="Times New Roman"/>
          <w:sz w:val="24"/>
          <w:szCs w:val="24"/>
        </w:rPr>
        <w:t>may offer goods of poor quality.</w:t>
      </w:r>
    </w:p>
    <w:p w:rsidR="00275CBA" w:rsidRPr="00F82377" w:rsidP="00E241D1">
      <w:pPr>
        <w:tabs>
          <w:tab w:val="left" w:pos="6405"/>
        </w:tabs>
        <w:spacing w:line="480" w:lineRule="auto"/>
        <w:jc w:val="center"/>
        <w:rPr>
          <w:rFonts w:ascii="Times New Roman" w:hAnsi="Times New Roman" w:cs="Times New Roman"/>
          <w:b/>
          <w:sz w:val="24"/>
          <w:szCs w:val="24"/>
        </w:rPr>
      </w:pPr>
      <w:r w:rsidRPr="00F82377">
        <w:rPr>
          <w:rFonts w:ascii="Times New Roman" w:hAnsi="Times New Roman" w:cs="Times New Roman"/>
          <w:b/>
          <w:sz w:val="24"/>
          <w:szCs w:val="24"/>
        </w:rPr>
        <w:t>What happens during a recession?</w:t>
      </w:r>
    </w:p>
    <w:p w:rsidR="00E241D1" w:rsidP="00F82377">
      <w:pPr>
        <w:tabs>
          <w:tab w:val="left" w:pos="6405"/>
        </w:tabs>
        <w:spacing w:line="480" w:lineRule="auto"/>
        <w:rPr>
          <w:rFonts w:ascii="Times New Roman" w:hAnsi="Times New Roman" w:cs="Times New Roman"/>
          <w:b/>
          <w:sz w:val="24"/>
          <w:szCs w:val="24"/>
        </w:rPr>
      </w:pPr>
      <w:r w:rsidRPr="00F82377">
        <w:rPr>
          <w:rFonts w:ascii="Times New Roman" w:hAnsi="Times New Roman" w:cs="Times New Roman"/>
          <w:b/>
          <w:sz w:val="24"/>
          <w:szCs w:val="24"/>
        </w:rPr>
        <w:t>Demand and pricing policy</w:t>
      </w:r>
      <w:r w:rsidRPr="00F82377" w:rsidR="004038DB">
        <w:rPr>
          <w:rFonts w:ascii="Times New Roman" w:hAnsi="Times New Roman" w:cs="Times New Roman"/>
          <w:b/>
          <w:sz w:val="24"/>
          <w:szCs w:val="24"/>
        </w:rPr>
        <w:t>: recession leads to a shift in the demand curve to the left
</w:t>
      </w:r>
    </w:p>
    <w:p w:rsidR="00EF4CE1" w:rsidRPr="00E241D1" w:rsidP="00F82377">
      <w:pPr>
        <w:tabs>
          <w:tab w:val="left" w:pos="6405"/>
        </w:tabs>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F82377" w:rsidR="00275CBA">
        <w:rPr>
          <w:rFonts w:ascii="Times New Roman" w:hAnsi="Times New Roman" w:cs="Times New Roman"/>
          <w:sz w:val="24"/>
          <w:szCs w:val="24"/>
        </w:rPr>
        <w:t xml:space="preserve">A recession leads to a decline in prices. This can be explained using demand and supply curves. When people lose jobs, they have less disposable income and cannot afford to pay much. </w:t>
      </w:r>
      <w:r w:rsidRPr="00F82377" w:rsidR="00275CBA">
        <w:rPr>
          <w:rFonts w:ascii="Times New Roman" w:hAnsi="Times New Roman" w:cs="Times New Roman"/>
          <w:sz w:val="24"/>
          <w:szCs w:val="24"/>
        </w:rPr>
        <w:t>Their income becomes less, and they generally do not have much to spend</w:t>
      </w:r>
      <w:r w:rsidRPr="0013224B" w:rsidR="0013224B">
        <w:t xml:space="preserve"> </w:t>
      </w:r>
      <w:r w:rsidR="0013224B">
        <w:t>(</w:t>
      </w:r>
      <w:r w:rsidRPr="0013224B" w:rsidR="0013224B">
        <w:rPr>
          <w:rFonts w:ascii="Times New Roman" w:hAnsi="Times New Roman" w:cs="Times New Roman"/>
          <w:sz w:val="24"/>
          <w:szCs w:val="24"/>
        </w:rPr>
        <w:t>Jagannathan &amp; Schaumburg, 2013).</w:t>
      </w:r>
      <w:r w:rsidR="0013224B">
        <w:rPr>
          <w:rFonts w:ascii="Times New Roman" w:hAnsi="Times New Roman" w:cs="Times New Roman"/>
          <w:sz w:val="24"/>
          <w:szCs w:val="24"/>
        </w:rPr>
        <w:t xml:space="preserve"> </w:t>
      </w:r>
      <w:r w:rsidRPr="00F82377" w:rsidR="00275CBA">
        <w:rPr>
          <w:rFonts w:ascii="Times New Roman" w:hAnsi="Times New Roman" w:cs="Times New Roman"/>
          <w:sz w:val="24"/>
          <w:szCs w:val="24"/>
        </w:rPr>
        <w:t>This forces must</w:t>
      </w:r>
      <w:r w:rsidRPr="00F82377" w:rsidR="004038DB">
        <w:rPr>
          <w:rFonts w:ascii="Times New Roman" w:hAnsi="Times New Roman" w:cs="Times New Roman"/>
          <w:sz w:val="24"/>
          <w:szCs w:val="24"/>
        </w:rPr>
        <w:t xml:space="preserve"> lower prices to keep sales and </w:t>
      </w:r>
      <w:r w:rsidRPr="00F82377" w:rsidR="00275CBA">
        <w:rPr>
          <w:rFonts w:ascii="Times New Roman" w:hAnsi="Times New Roman" w:cs="Times New Roman"/>
          <w:sz w:val="24"/>
          <w:szCs w:val="24"/>
        </w:rPr>
        <w:t xml:space="preserve">for the people to afford the goods and services. This makes the demand curve to shift to the left </w:t>
      </w:r>
      <w:r w:rsidRPr="00F82377" w:rsidR="00CC0F25">
        <w:rPr>
          <w:rFonts w:ascii="Times New Roman" w:hAnsi="Times New Roman" w:cs="Times New Roman"/>
          <w:sz w:val="24"/>
          <w:szCs w:val="24"/>
        </w:rPr>
        <w:t xml:space="preserve">which results in lower equilibrium price and demand levels. People buy less of virtually all goods during a recession at the same price levels. This makes demand curves for most goods and services to shift to the left during a recession. A </w:t>
      </w:r>
      <w:r w:rsidRPr="00F82377" w:rsidR="008A54F6">
        <w:rPr>
          <w:rFonts w:ascii="Times New Roman" w:hAnsi="Times New Roman" w:cs="Times New Roman"/>
          <w:sz w:val="24"/>
          <w:szCs w:val="24"/>
        </w:rPr>
        <w:t xml:space="preserve">shift to the left shows a drop in demand for products. </w:t>
      </w:r>
      <w:r w:rsidRPr="00F82377" w:rsidR="00CC0F25">
        <w:rPr>
          <w:rFonts w:ascii="Times New Roman" w:hAnsi="Times New Roman" w:cs="Times New Roman"/>
          <w:sz w:val="24"/>
          <w:szCs w:val="24"/>
        </w:rPr>
        <w:t>However,</w:t>
      </w:r>
      <w:r w:rsidR="0013224B">
        <w:rPr>
          <w:rFonts w:ascii="Times New Roman" w:hAnsi="Times New Roman" w:cs="Times New Roman"/>
          <w:sz w:val="24"/>
          <w:szCs w:val="24"/>
        </w:rPr>
        <w:t xml:space="preserve"> according to Grusky et al., (2011),</w:t>
      </w:r>
      <w:r w:rsidRPr="00F82377" w:rsidR="00CC0F25">
        <w:rPr>
          <w:rFonts w:ascii="Times New Roman" w:hAnsi="Times New Roman" w:cs="Times New Roman"/>
          <w:sz w:val="24"/>
          <w:szCs w:val="24"/>
        </w:rPr>
        <w:t xml:space="preserve"> not all demand curves are hit equally hard during a recession. How much a business should lower its prices during a recession depends on the severity of the shift in the demand curves. There are however exceptions of goods which enjoy higher sales during a recession. In this case, the demand curves shift to the right. These goods include those in </w:t>
      </w:r>
      <w:r w:rsidRPr="00F82377" w:rsidR="00F81ED4">
        <w:rPr>
          <w:rFonts w:ascii="Times New Roman" w:hAnsi="Times New Roman" w:cs="Times New Roman"/>
          <w:sz w:val="24"/>
          <w:szCs w:val="24"/>
        </w:rPr>
        <w:t>dollar stores or thrift stores.</w:t>
      </w:r>
    </w:p>
    <w:p w:rsidR="00F81ED4" w:rsidRPr="00E241D1" w:rsidP="00E241D1">
      <w:pPr>
        <w:tabs>
          <w:tab w:val="left" w:pos="6405"/>
        </w:tabs>
        <w:spacing w:line="480" w:lineRule="auto"/>
        <w:jc w:val="center"/>
        <w:rPr>
          <w:rFonts w:ascii="Times New Roman" w:hAnsi="Times New Roman" w:cs="Times New Roman"/>
          <w:b/>
          <w:sz w:val="24"/>
          <w:szCs w:val="24"/>
        </w:rPr>
      </w:pPr>
      <w:r w:rsidRPr="00F82377">
        <w:rPr>
          <w:rFonts w:ascii="Times New Roman" w:hAnsi="Times New Roman" w:cs="Times New Roman"/>
          <w:b/>
          <w:sz w:val="24"/>
          <w:szCs w:val="24"/>
        </w:rPr>
        <w:t>A shift in the demand curve to the left
</w:t>
      </w:r>
    </w:p>
    <w:p w:rsidR="00EF4CE1" w:rsidRPr="00F82377" w:rsidP="00F82377">
      <w:pPr>
        <w:tabs>
          <w:tab w:val="left" w:pos="6405"/>
        </w:tabs>
        <w:spacing w:line="480" w:lineRule="auto"/>
        <w:rPr>
          <w:rFonts w:ascii="Times New Roman" w:hAnsi="Times New Roman" w:cs="Times New Roman"/>
          <w:b/>
          <w:sz w:val="24"/>
          <w:szCs w:val="24"/>
        </w:rPr>
      </w:pPr>
      <w:r w:rsidRPr="00F82377">
        <w:rPr>
          <w:rFonts w:ascii="Times New Roman" w:eastAsia="Calibri" w:hAnsi="Times New Roman" w:cs="Times New Roman"/>
          <w:noProof/>
          <w:sz w:val="24"/>
          <w:szCs w:val="24"/>
        </w:rPr>
        <w:drawing>
          <wp:inline distT="0" distB="0" distL="0" distR="0">
            <wp:extent cx="4248150" cy="3562350"/>
            <wp:effectExtent l="0" t="0" r="0" b="0"/>
            <wp:docPr id="10" name="Picture 10" descr="Demand Curve Sh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7372" name="mntl-sc-block-image_1-0-14" descr="Demand Curve Shift"/>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248150" cy="3562350"/>
                    </a:xfrm>
                    <a:prstGeom prst="rect">
                      <a:avLst/>
                    </a:prstGeom>
                    <a:noFill/>
                    <a:ln>
                      <a:noFill/>
                    </a:ln>
                  </pic:spPr>
                </pic:pic>
              </a:graphicData>
            </a:graphic>
          </wp:inline>
        </w:drawing>
      </w:r>
    </w:p>
    <w:p w:rsidR="00F81ED4" w:rsidRPr="00F82377" w:rsidP="00F82377">
      <w:pPr>
        <w:tabs>
          <w:tab w:val="left" w:pos="6405"/>
        </w:tabs>
        <w:spacing w:line="480" w:lineRule="auto"/>
        <w:rPr>
          <w:rFonts w:ascii="Times New Roman" w:hAnsi="Times New Roman" w:cs="Times New Roman"/>
          <w:sz w:val="24"/>
          <w:szCs w:val="24"/>
        </w:rPr>
      </w:pPr>
      <w:r w:rsidRPr="00F82377">
        <w:rPr>
          <w:rFonts w:ascii="Times New Roman" w:hAnsi="Times New Roman" w:cs="Times New Roman"/>
          <w:sz w:val="24"/>
          <w:szCs w:val="24"/>
        </w:rPr>
        <w:t>This diagram shows a shift to the left of a demand curve due to low demand of products. This is what typically happens during a recession.</w:t>
      </w:r>
    </w:p>
    <w:p w:rsidR="00EF4CE1" w:rsidRPr="00F82377" w:rsidP="00F82377">
      <w:pPr>
        <w:tabs>
          <w:tab w:val="left" w:pos="6405"/>
        </w:tabs>
        <w:spacing w:line="480" w:lineRule="auto"/>
        <w:rPr>
          <w:rFonts w:ascii="Times New Roman" w:hAnsi="Times New Roman" w:cs="Times New Roman"/>
          <w:b/>
          <w:sz w:val="24"/>
          <w:szCs w:val="24"/>
        </w:rPr>
      </w:pPr>
    </w:p>
    <w:p w:rsidR="00EF4CE1" w:rsidRPr="00F82377" w:rsidP="00F82377">
      <w:pPr>
        <w:tabs>
          <w:tab w:val="left" w:pos="6405"/>
        </w:tabs>
        <w:spacing w:line="480" w:lineRule="auto"/>
        <w:jc w:val="center"/>
        <w:rPr>
          <w:rFonts w:ascii="Times New Roman" w:hAnsi="Times New Roman" w:cs="Times New Roman"/>
          <w:b/>
          <w:sz w:val="24"/>
          <w:szCs w:val="24"/>
        </w:rPr>
      </w:pPr>
      <w:r w:rsidRPr="00F82377">
        <w:rPr>
          <w:rFonts w:ascii="Times New Roman" w:hAnsi="Times New Roman" w:cs="Times New Roman"/>
          <w:b/>
          <w:sz w:val="24"/>
          <w:szCs w:val="24"/>
        </w:rPr>
        <w:t>A shift in the demand curve to the right
</w:t>
      </w:r>
    </w:p>
    <w:p w:rsidR="00EF4CE1" w:rsidRPr="00F82377" w:rsidP="00F82377">
      <w:pPr>
        <w:tabs>
          <w:tab w:val="left" w:pos="6405"/>
        </w:tabs>
        <w:spacing w:line="480" w:lineRule="auto"/>
        <w:rPr>
          <w:rFonts w:ascii="Times New Roman" w:hAnsi="Times New Roman" w:cs="Times New Roman"/>
          <w:sz w:val="24"/>
          <w:szCs w:val="24"/>
        </w:rPr>
      </w:pPr>
      <w:r w:rsidRPr="00F82377">
        <w:rPr>
          <w:rFonts w:ascii="Times New Roman" w:eastAsia="Calibri" w:hAnsi="Times New Roman" w:cs="Times New Roman"/>
          <w:noProof/>
          <w:sz w:val="24"/>
          <w:szCs w:val="24"/>
        </w:rPr>
        <w:drawing>
          <wp:inline distT="0" distB="0" distL="0" distR="0">
            <wp:extent cx="5943600" cy="4448175"/>
            <wp:effectExtent l="0" t="0" r="0" b="9525"/>
            <wp:docPr id="11" name="Picture 11" descr="shift-in-de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799040" name="Picture 5" descr="shift-in-demand"/>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448175"/>
                    </a:xfrm>
                    <a:prstGeom prst="rect">
                      <a:avLst/>
                    </a:prstGeom>
                    <a:noFill/>
                    <a:ln>
                      <a:noFill/>
                    </a:ln>
                  </pic:spPr>
                </pic:pic>
              </a:graphicData>
            </a:graphic>
          </wp:inline>
        </w:drawing>
      </w:r>
    </w:p>
    <w:p w:rsidR="00F81ED4" w:rsidRPr="00F82377" w:rsidP="00F82377">
      <w:pPr>
        <w:tabs>
          <w:tab w:val="left" w:pos="6405"/>
        </w:tabs>
        <w:spacing w:line="480" w:lineRule="auto"/>
        <w:rPr>
          <w:rFonts w:ascii="Times New Roman" w:hAnsi="Times New Roman" w:cs="Times New Roman"/>
          <w:sz w:val="24"/>
          <w:szCs w:val="24"/>
        </w:rPr>
      </w:pPr>
      <w:r w:rsidRPr="00F82377">
        <w:rPr>
          <w:rFonts w:ascii="Times New Roman" w:hAnsi="Times New Roman" w:cs="Times New Roman"/>
          <w:sz w:val="24"/>
          <w:szCs w:val="24"/>
        </w:rPr>
        <w:t>This diagram shows a shift of demand curve to the right. A change to the right is caused by high demand for goods and services. This happens in a growing economy which is not experiencing a recession. The high demand is caused by high incomes by individuals which makes them spend more.
</w:t>
      </w:r>
    </w:p>
    <w:p w:rsidR="00752BDA" w:rsidP="00F82377">
      <w:pPr>
        <w:tabs>
          <w:tab w:val="left" w:pos="6405"/>
        </w:tabs>
        <w:spacing w:line="480" w:lineRule="auto"/>
        <w:jc w:val="center"/>
        <w:rPr>
          <w:rFonts w:ascii="Times New Roman" w:hAnsi="Times New Roman" w:cs="Times New Roman"/>
          <w:b/>
          <w:sz w:val="24"/>
          <w:szCs w:val="24"/>
        </w:rPr>
      </w:pPr>
    </w:p>
    <w:p w:rsidR="00562E72" w:rsidRPr="00F82377" w:rsidP="00F82377">
      <w:pPr>
        <w:tabs>
          <w:tab w:val="left" w:pos="6405"/>
        </w:tabs>
        <w:spacing w:line="480" w:lineRule="auto"/>
        <w:jc w:val="center"/>
        <w:rPr>
          <w:rFonts w:ascii="Times New Roman" w:hAnsi="Times New Roman" w:cs="Times New Roman"/>
          <w:b/>
          <w:sz w:val="24"/>
          <w:szCs w:val="24"/>
        </w:rPr>
      </w:pPr>
      <w:r w:rsidRPr="00F82377">
        <w:rPr>
          <w:rFonts w:ascii="Times New Roman" w:hAnsi="Times New Roman" w:cs="Times New Roman"/>
          <w:b/>
          <w:sz w:val="24"/>
          <w:szCs w:val="24"/>
        </w:rPr>
        <w:t xml:space="preserve">Recession and </w:t>
      </w:r>
      <w:r w:rsidRPr="00F82377" w:rsidR="00215299">
        <w:rPr>
          <w:rFonts w:ascii="Times New Roman" w:hAnsi="Times New Roman" w:cs="Times New Roman"/>
          <w:b/>
          <w:sz w:val="24"/>
          <w:szCs w:val="24"/>
        </w:rPr>
        <w:t xml:space="preserve">GDP, </w:t>
      </w:r>
      <w:r w:rsidRPr="00F82377">
        <w:rPr>
          <w:rFonts w:ascii="Times New Roman" w:hAnsi="Times New Roman" w:cs="Times New Roman"/>
          <w:b/>
          <w:sz w:val="24"/>
          <w:szCs w:val="24"/>
        </w:rPr>
        <w:t>unemployment</w:t>
      </w:r>
    </w:p>
    <w:p w:rsidR="00E241D1" w:rsidP="00F82377">
      <w:pPr>
        <w:tabs>
          <w:tab w:val="left" w:pos="64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82377" w:rsidR="00497088">
        <w:rPr>
          <w:rFonts w:ascii="Times New Roman" w:hAnsi="Times New Roman" w:cs="Times New Roman"/>
          <w:sz w:val="24"/>
          <w:szCs w:val="24"/>
        </w:rPr>
        <w:t xml:space="preserve">During a recession, there are two or more consecutive quarters of negative economic growth. This makes the gross domestic product (GDP) to contract.  A country facing a recession, businesses sales and revenues decrease, which causes businesses to stop expanding. Additionally, during a recession, there is low demand for goods, there are little sales, and consequently, companies report losses. This, in turn, leads to low GDP. When businesses are not expanding, the GDP automatically goes down. This is because GDP is a measure of the total income of a country and is determined by the goods and services produced in </w:t>
      </w:r>
      <w:r w:rsidR="0053148A">
        <w:rPr>
          <w:rFonts w:ascii="Times New Roman" w:hAnsi="Times New Roman" w:cs="Times New Roman"/>
          <w:sz w:val="24"/>
          <w:szCs w:val="24"/>
        </w:rPr>
        <w:t xml:space="preserve">the country </w:t>
      </w:r>
      <w:r w:rsidRPr="0053148A" w:rsidR="0053148A">
        <w:rPr>
          <w:rFonts w:ascii="Times New Roman" w:hAnsi="Times New Roman" w:cs="Times New Roman"/>
          <w:sz w:val="24"/>
          <w:szCs w:val="24"/>
        </w:rPr>
        <w:t>(Keat et al., 2013).</w:t>
      </w:r>
      <w:r w:rsidR="0053148A">
        <w:rPr>
          <w:rFonts w:ascii="Times New Roman" w:hAnsi="Times New Roman" w:cs="Times New Roman"/>
          <w:sz w:val="24"/>
          <w:szCs w:val="24"/>
        </w:rPr>
        <w:t xml:space="preserve"> </w:t>
      </w:r>
      <w:r w:rsidRPr="00F82377" w:rsidR="00497088">
        <w:rPr>
          <w:rFonts w:ascii="Times New Roman" w:hAnsi="Times New Roman" w:cs="Times New Roman"/>
          <w:sz w:val="24"/>
          <w:szCs w:val="24"/>
        </w:rPr>
        <w:t xml:space="preserve">If the products produced are few, the GDP goes down and vice versa. Therefore, during a recession, </w:t>
      </w:r>
      <w:r w:rsidRPr="00F82377" w:rsidR="00083A50">
        <w:rPr>
          <w:rFonts w:ascii="Times New Roman" w:hAnsi="Times New Roman" w:cs="Times New Roman"/>
          <w:sz w:val="24"/>
          <w:szCs w:val="24"/>
        </w:rPr>
        <w:t>there is low demand (due to low incomes), few goods are produced, and this makes the GDP to fall.
</w:t>
      </w:r>
    </w:p>
    <w:p w:rsidR="00676158" w:rsidRPr="00F82377" w:rsidP="00F82377">
      <w:pPr>
        <w:tabs>
          <w:tab w:val="left" w:pos="64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82377" w:rsidR="00083A50">
        <w:rPr>
          <w:rFonts w:ascii="Times New Roman" w:hAnsi="Times New Roman" w:cs="Times New Roman"/>
          <w:sz w:val="24"/>
          <w:szCs w:val="24"/>
        </w:rPr>
        <w:t>For example, during the 2008 recession, banks were impacted due to mortgage defaults. Banks made massive losses which led to fewer new loans being issued.</w:t>
      </w:r>
      <w:r w:rsidRPr="00F82377" w:rsidR="00497088">
        <w:rPr>
          <w:rFonts w:ascii="Times New Roman" w:hAnsi="Times New Roman" w:cs="Times New Roman"/>
          <w:sz w:val="24"/>
          <w:szCs w:val="24"/>
        </w:rPr>
        <w:t xml:space="preserve"> </w:t>
      </w:r>
      <w:r w:rsidRPr="00F82377" w:rsidR="00083A50">
        <w:rPr>
          <w:rFonts w:ascii="Times New Roman" w:hAnsi="Times New Roman" w:cs="Times New Roman"/>
          <w:sz w:val="24"/>
          <w:szCs w:val="24"/>
        </w:rPr>
        <w:t>As businesses are cash-starved, they reduce their costs by lowering wages by firing some employees or failing to recruit new ones</w:t>
      </w:r>
      <w:r w:rsidRPr="0013224B" w:rsidR="0013224B">
        <w:t xml:space="preserve"> </w:t>
      </w:r>
      <w:r w:rsidR="0013224B">
        <w:t>(</w:t>
      </w:r>
      <w:r w:rsidR="0013224B">
        <w:rPr>
          <w:rFonts w:ascii="Times New Roman" w:hAnsi="Times New Roman" w:cs="Times New Roman"/>
          <w:sz w:val="24"/>
          <w:szCs w:val="24"/>
        </w:rPr>
        <w:t xml:space="preserve">Jagannathan &amp; Schaumburg, </w:t>
      </w:r>
      <w:r w:rsidRPr="0013224B" w:rsidR="0013224B">
        <w:rPr>
          <w:rFonts w:ascii="Times New Roman" w:hAnsi="Times New Roman" w:cs="Times New Roman"/>
          <w:sz w:val="24"/>
          <w:szCs w:val="24"/>
        </w:rPr>
        <w:t>2013).</w:t>
      </w:r>
      <w:r w:rsidRPr="00F82377" w:rsidR="00083A50">
        <w:rPr>
          <w:rFonts w:ascii="Times New Roman" w:hAnsi="Times New Roman" w:cs="Times New Roman"/>
          <w:sz w:val="24"/>
          <w:szCs w:val="24"/>
        </w:rPr>
        <w:t xml:space="preserve"> This consequently stops employment growth. As companies try to reduce their expenses due to low income, they reduce such costs by laying workers. This is the relationship between recession and unemployment. The companies can also </w:t>
      </w:r>
      <w:r w:rsidRPr="00F82377" w:rsidR="00D53EBF">
        <w:rPr>
          <w:rFonts w:ascii="Times New Roman" w:hAnsi="Times New Roman" w:cs="Times New Roman"/>
          <w:sz w:val="24"/>
          <w:szCs w:val="24"/>
        </w:rPr>
        <w:t xml:space="preserve">reduce the number of working hours for employees </w:t>
      </w:r>
      <w:r w:rsidR="0053148A">
        <w:rPr>
          <w:rFonts w:ascii="Times New Roman" w:hAnsi="Times New Roman" w:cs="Times New Roman"/>
          <w:sz w:val="24"/>
          <w:szCs w:val="24"/>
        </w:rPr>
        <w:t>in a bid to reduce the expenses (Keat et al., 2013).
</w:t>
      </w:r>
    </w:p>
    <w:p w:rsidR="008A54F6" w:rsidRPr="00F82377" w:rsidP="00F82377">
      <w:pPr>
        <w:tabs>
          <w:tab w:val="left" w:pos="64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82377" w:rsidR="00676158">
        <w:rPr>
          <w:rFonts w:ascii="Times New Roman" w:hAnsi="Times New Roman" w:cs="Times New Roman"/>
          <w:sz w:val="24"/>
          <w:szCs w:val="24"/>
        </w:rPr>
        <w:t>In the figure below, which shows the unemployment figures during the 2008 recession, the economy experienced a decline of 7.8 million jobs between 2007 and 2010. This was a 5.6% decrease in the number of jobs.
</w:t>
      </w:r>
    </w:p>
    <w:p w:rsidR="008A54F6" w:rsidRPr="00F82377" w:rsidP="00F82377">
      <w:pPr>
        <w:tabs>
          <w:tab w:val="left" w:pos="6405"/>
        </w:tabs>
        <w:spacing w:line="480" w:lineRule="auto"/>
        <w:rPr>
          <w:rFonts w:ascii="Times New Roman" w:hAnsi="Times New Roman" w:cs="Times New Roman"/>
          <w:sz w:val="24"/>
          <w:szCs w:val="24"/>
        </w:rPr>
      </w:pPr>
    </w:p>
    <w:p w:rsidR="008A54F6" w:rsidRPr="00F82377" w:rsidP="00F82377">
      <w:pPr>
        <w:tabs>
          <w:tab w:val="left" w:pos="6405"/>
        </w:tabs>
        <w:spacing w:line="480" w:lineRule="auto"/>
        <w:rPr>
          <w:rFonts w:ascii="Times New Roman" w:hAnsi="Times New Roman" w:cs="Times New Roman"/>
          <w:sz w:val="24"/>
          <w:szCs w:val="24"/>
        </w:rPr>
      </w:pPr>
      <w:r w:rsidRPr="00F82377">
        <w:rPr>
          <w:rFonts w:ascii="Times New Roman" w:hAnsi="Times New Roman" w:cs="Times New Roman"/>
          <w:noProof/>
          <w:sz w:val="24"/>
          <w:szCs w:val="24"/>
        </w:rPr>
        <w:drawing>
          <wp:inline distT="0" distB="0" distL="0" distR="0">
            <wp:extent cx="5943600" cy="3946550"/>
            <wp:effectExtent l="0" t="0" r="0" b="0"/>
            <wp:docPr id="8" name="Picture 8" descr="https://www.bls.gov/opub/mlr/2014/images/hugie-figur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60498" name="Picture 13" descr="https://www.bls.gov/opub/mlr/2014/images/hugie-figure10.png"/>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946550"/>
                    </a:xfrm>
                    <a:prstGeom prst="rect">
                      <a:avLst/>
                    </a:prstGeom>
                    <a:noFill/>
                    <a:ln>
                      <a:noFill/>
                    </a:ln>
                  </pic:spPr>
                </pic:pic>
              </a:graphicData>
            </a:graphic>
          </wp:inline>
        </w:drawing>
      </w:r>
    </w:p>
    <w:p w:rsidR="008A54F6" w:rsidRPr="00F82377" w:rsidP="00F82377">
      <w:pPr>
        <w:tabs>
          <w:tab w:val="left" w:pos="6405"/>
        </w:tabs>
        <w:spacing w:line="480" w:lineRule="auto"/>
        <w:rPr>
          <w:rFonts w:ascii="Times New Roman" w:hAnsi="Times New Roman" w:cs="Times New Roman"/>
          <w:sz w:val="24"/>
          <w:szCs w:val="24"/>
        </w:rPr>
      </w:pPr>
      <w:r w:rsidRPr="00F82377">
        <w:rPr>
          <w:rFonts w:ascii="Times New Roman" w:hAnsi="Times New Roman" w:cs="Times New Roman"/>
          <w:sz w:val="24"/>
          <w:szCs w:val="24"/>
        </w:rPr>
        <w:t>This pie chart, derived from the United States Bureau of Labor Stati</w:t>
      </w:r>
      <w:r w:rsidRPr="00F82377" w:rsidR="00C50101">
        <w:rPr>
          <w:rFonts w:ascii="Times New Roman" w:hAnsi="Times New Roman" w:cs="Times New Roman"/>
          <w:sz w:val="24"/>
          <w:szCs w:val="24"/>
        </w:rPr>
        <w:t>stics shows the extent of job lo</w:t>
      </w:r>
      <w:r w:rsidRPr="00F82377">
        <w:rPr>
          <w:rFonts w:ascii="Times New Roman" w:hAnsi="Times New Roman" w:cs="Times New Roman"/>
          <w:sz w:val="24"/>
          <w:szCs w:val="24"/>
        </w:rPr>
        <w:t>ss during the recession period</w:t>
      </w:r>
      <w:r w:rsidRPr="00F82377" w:rsidR="00C50101">
        <w:rPr>
          <w:rFonts w:ascii="Times New Roman" w:hAnsi="Times New Roman" w:cs="Times New Roman"/>
          <w:sz w:val="24"/>
          <w:szCs w:val="24"/>
        </w:rPr>
        <w:t xml:space="preserve"> (2007-2010).</w:t>
      </w:r>
    </w:p>
    <w:p w:rsidR="008A54F6" w:rsidRPr="00F82377" w:rsidP="00F82377">
      <w:pPr>
        <w:tabs>
          <w:tab w:val="left" w:pos="6405"/>
        </w:tabs>
        <w:spacing w:line="480" w:lineRule="auto"/>
        <w:rPr>
          <w:rFonts w:ascii="Times New Roman" w:hAnsi="Times New Roman" w:cs="Times New Roman"/>
          <w:sz w:val="24"/>
          <w:szCs w:val="24"/>
        </w:rPr>
      </w:pPr>
    </w:p>
    <w:p w:rsidR="008A54F6" w:rsidRPr="00F82377" w:rsidP="00F82377">
      <w:pPr>
        <w:tabs>
          <w:tab w:val="left" w:pos="6405"/>
        </w:tabs>
        <w:spacing w:line="480" w:lineRule="auto"/>
        <w:rPr>
          <w:rFonts w:ascii="Times New Roman" w:hAnsi="Times New Roman" w:cs="Times New Roman"/>
          <w:sz w:val="24"/>
          <w:szCs w:val="24"/>
        </w:rPr>
      </w:pPr>
    </w:p>
    <w:p w:rsidR="00676158" w:rsidRPr="00F82377" w:rsidP="00F82377">
      <w:pPr>
        <w:tabs>
          <w:tab w:val="left" w:pos="6405"/>
        </w:tabs>
        <w:spacing w:line="480" w:lineRule="auto"/>
        <w:rPr>
          <w:rFonts w:ascii="Times New Roman" w:hAnsi="Times New Roman" w:cs="Times New Roman"/>
          <w:sz w:val="24"/>
          <w:szCs w:val="24"/>
        </w:rPr>
      </w:pPr>
    </w:p>
    <w:p w:rsidR="00676158" w:rsidRPr="00F82377" w:rsidP="00F82377">
      <w:pPr>
        <w:tabs>
          <w:tab w:val="left" w:pos="6405"/>
        </w:tabs>
        <w:spacing w:line="480" w:lineRule="auto"/>
        <w:rPr>
          <w:rFonts w:ascii="Times New Roman" w:hAnsi="Times New Roman" w:cs="Times New Roman"/>
          <w:sz w:val="24"/>
          <w:szCs w:val="24"/>
        </w:rPr>
      </w:pPr>
    </w:p>
    <w:p w:rsidR="00676158" w:rsidRPr="00F82377" w:rsidP="00F82377">
      <w:pPr>
        <w:tabs>
          <w:tab w:val="left" w:pos="6405"/>
        </w:tabs>
        <w:spacing w:line="480" w:lineRule="auto"/>
        <w:rPr>
          <w:rFonts w:ascii="Times New Roman" w:hAnsi="Times New Roman" w:cs="Times New Roman"/>
          <w:sz w:val="24"/>
          <w:szCs w:val="24"/>
        </w:rPr>
      </w:pPr>
    </w:p>
    <w:p w:rsidR="00C50101" w:rsidP="00F82377">
      <w:pPr>
        <w:tabs>
          <w:tab w:val="left" w:pos="6405"/>
        </w:tabs>
        <w:spacing w:line="480" w:lineRule="auto"/>
        <w:rPr>
          <w:rFonts w:ascii="Times New Roman" w:hAnsi="Times New Roman" w:cs="Times New Roman"/>
          <w:sz w:val="24"/>
          <w:szCs w:val="24"/>
        </w:rPr>
      </w:pPr>
      <w:r w:rsidRPr="00F82377">
        <w:rPr>
          <w:rFonts w:ascii="Times New Roman" w:hAnsi="Times New Roman" w:cs="Times New Roman"/>
          <w:noProof/>
          <w:sz w:val="24"/>
          <w:szCs w:val="24"/>
        </w:rPr>
        <w:drawing>
          <wp:inline distT="0" distB="0" distL="0" distR="0">
            <wp:extent cx="5943600" cy="3832433"/>
            <wp:effectExtent l="0" t="0" r="0" b="0"/>
            <wp:docPr id="9" name="Picture 9" descr="https://www.bls.gov/opub/mlr/2014/images/hugie-figur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29719" name="Picture 14" descr="https://www.bls.gov/opub/mlr/2014/images/hugie-figure6.png"/>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3832433"/>
                    </a:xfrm>
                    <a:prstGeom prst="rect">
                      <a:avLst/>
                    </a:prstGeom>
                    <a:noFill/>
                    <a:ln>
                      <a:noFill/>
                    </a:ln>
                  </pic:spPr>
                </pic:pic>
              </a:graphicData>
            </a:graphic>
          </wp:inline>
        </w:drawing>
      </w:r>
      <w:r w:rsidRPr="00F82377">
        <w:rPr>
          <w:rFonts w:ascii="Times New Roman" w:hAnsi="Times New Roman" w:cs="Times New Roman"/>
          <w:sz w:val="24"/>
          <w:szCs w:val="24"/>
        </w:rPr>
        <w:t>This diagram shows quarterly personal consumption expenditure during the recession period and recovery. Low private expenditure represents the peak of the recession (due to weak demand and less spending). From the diagram, demand starts reducing in the first quarter of 2008 when the recession started picking up. The market fell until the first quarter of 2010 when the economy started recovering. In the first quarter of 2012, the economy has fully recovered.
</w:t>
      </w:r>
    </w:p>
    <w:p w:rsidR="00E241D1" w:rsidRPr="00E241D1" w:rsidP="00E241D1">
      <w:pPr>
        <w:tabs>
          <w:tab w:val="left" w:pos="6405"/>
        </w:tabs>
        <w:spacing w:line="480" w:lineRule="auto"/>
        <w:jc w:val="center"/>
        <w:rPr>
          <w:rFonts w:ascii="Times New Roman" w:hAnsi="Times New Roman" w:cs="Times New Roman"/>
          <w:b/>
          <w:sz w:val="24"/>
          <w:szCs w:val="24"/>
        </w:rPr>
      </w:pPr>
      <w:r w:rsidRPr="00E241D1">
        <w:rPr>
          <w:rFonts w:ascii="Times New Roman" w:hAnsi="Times New Roman" w:cs="Times New Roman"/>
          <w:b/>
          <w:sz w:val="24"/>
          <w:szCs w:val="24"/>
        </w:rPr>
        <w:t>Conclusion and summary</w:t>
      </w:r>
    </w:p>
    <w:p w:rsidR="00E241D1" w:rsidRPr="00F82377" w:rsidP="00F82377">
      <w:pPr>
        <w:tabs>
          <w:tab w:val="left" w:pos="64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Many economic recessions have happened in the past and may as well happen in the future. The two significant recessions are the Great Depression and the Great Recession (2007-09). Some apparent reasons caused these recessions. This paper has explored the causes of a recession and how recessions can be avoided in the future. Some of the causes of depression include high-interest rates, lack of government regulation (proper policies), </w:t>
      </w:r>
      <w:r w:rsidR="005D4EF3">
        <w:rPr>
          <w:rFonts w:ascii="Times New Roman" w:hAnsi="Times New Roman" w:cs="Times New Roman"/>
          <w:sz w:val="24"/>
          <w:szCs w:val="24"/>
        </w:rPr>
        <w:t xml:space="preserve">excess private debt, </w:t>
      </w:r>
      <w:r w:rsidR="005D4EF3">
        <w:rPr>
          <w:rFonts w:ascii="Times New Roman" w:hAnsi="Times New Roman" w:cs="Times New Roman"/>
          <w:sz w:val="24"/>
          <w:szCs w:val="24"/>
        </w:rPr>
        <w:t xml:space="preserve">and </w:t>
      </w:r>
      <w:r w:rsidRPr="005D4EF3" w:rsidR="005D4EF3">
        <w:rPr>
          <w:rFonts w:ascii="Times New Roman" w:hAnsi="Times New Roman" w:cs="Times New Roman"/>
          <w:sz w:val="24"/>
          <w:szCs w:val="24"/>
        </w:rPr>
        <w:t>subprime mortgage</w:t>
      </w:r>
      <w:r w:rsidR="005D4EF3">
        <w:rPr>
          <w:rFonts w:ascii="Times New Roman" w:hAnsi="Times New Roman" w:cs="Times New Roman"/>
          <w:sz w:val="24"/>
          <w:szCs w:val="24"/>
        </w:rPr>
        <w:t>. If these causes were to be avoided, then there would be no recessions in the future.</w:t>
      </w:r>
    </w:p>
    <w:p w:rsidR="00676158" w:rsidRPr="00F82377" w:rsidP="00F82377">
      <w:pPr>
        <w:tabs>
          <w:tab w:val="left" w:pos="6405"/>
        </w:tabs>
        <w:spacing w:line="480" w:lineRule="auto"/>
        <w:rPr>
          <w:rFonts w:ascii="Times New Roman" w:hAnsi="Times New Roman" w:cs="Times New Roman"/>
          <w:sz w:val="24"/>
          <w:szCs w:val="24"/>
        </w:rPr>
      </w:pPr>
    </w:p>
    <w:p w:rsidR="00676158" w:rsidRPr="00F82377" w:rsidP="00F82377">
      <w:pPr>
        <w:tabs>
          <w:tab w:val="left" w:pos="6405"/>
        </w:tabs>
        <w:spacing w:line="480" w:lineRule="auto"/>
        <w:rPr>
          <w:rFonts w:ascii="Times New Roman" w:hAnsi="Times New Roman" w:cs="Times New Roman"/>
          <w:sz w:val="24"/>
          <w:szCs w:val="24"/>
        </w:rPr>
      </w:pPr>
    </w:p>
    <w:p w:rsidR="00676158" w:rsidRPr="00F82377" w:rsidP="00F82377">
      <w:pPr>
        <w:tabs>
          <w:tab w:val="left" w:pos="6405"/>
        </w:tabs>
        <w:spacing w:line="480" w:lineRule="auto"/>
        <w:rPr>
          <w:rFonts w:ascii="Times New Roman" w:hAnsi="Times New Roman" w:cs="Times New Roman"/>
          <w:sz w:val="24"/>
          <w:szCs w:val="24"/>
        </w:rPr>
      </w:pPr>
    </w:p>
    <w:p w:rsidR="00676158" w:rsidRPr="00F82377" w:rsidP="00F82377">
      <w:pPr>
        <w:tabs>
          <w:tab w:val="left" w:pos="6405"/>
        </w:tabs>
        <w:spacing w:line="480" w:lineRule="auto"/>
        <w:rPr>
          <w:rFonts w:ascii="Times New Roman" w:hAnsi="Times New Roman" w:cs="Times New Roman"/>
          <w:sz w:val="24"/>
          <w:szCs w:val="24"/>
        </w:rPr>
      </w:pPr>
    </w:p>
    <w:p w:rsidR="00676158" w:rsidRPr="00F82377" w:rsidP="00F82377">
      <w:pPr>
        <w:tabs>
          <w:tab w:val="left" w:pos="6405"/>
        </w:tabs>
        <w:spacing w:line="480" w:lineRule="auto"/>
        <w:rPr>
          <w:rFonts w:ascii="Times New Roman" w:hAnsi="Times New Roman" w:cs="Times New Roman"/>
          <w:sz w:val="24"/>
          <w:szCs w:val="24"/>
        </w:rPr>
      </w:pPr>
    </w:p>
    <w:p w:rsidR="00676158" w:rsidRPr="00F82377" w:rsidP="00F82377">
      <w:pPr>
        <w:tabs>
          <w:tab w:val="left" w:pos="6405"/>
        </w:tabs>
        <w:spacing w:line="480" w:lineRule="auto"/>
        <w:rPr>
          <w:rFonts w:ascii="Times New Roman" w:hAnsi="Times New Roman" w:cs="Times New Roman"/>
          <w:sz w:val="24"/>
          <w:szCs w:val="24"/>
        </w:rPr>
      </w:pPr>
    </w:p>
    <w:p w:rsidR="00C50101" w:rsidRPr="00F82377" w:rsidP="00F82377">
      <w:pPr>
        <w:tabs>
          <w:tab w:val="left" w:pos="6405"/>
        </w:tabs>
        <w:spacing w:line="480" w:lineRule="auto"/>
        <w:rPr>
          <w:rFonts w:ascii="Times New Roman" w:hAnsi="Times New Roman" w:cs="Times New Roman"/>
          <w:sz w:val="24"/>
          <w:szCs w:val="24"/>
        </w:rPr>
      </w:pPr>
    </w:p>
    <w:p w:rsidR="00C50101" w:rsidRPr="00F82377" w:rsidP="00F82377">
      <w:pPr>
        <w:tabs>
          <w:tab w:val="left" w:pos="6405"/>
        </w:tabs>
        <w:spacing w:line="480" w:lineRule="auto"/>
        <w:rPr>
          <w:rFonts w:ascii="Times New Roman" w:hAnsi="Times New Roman" w:cs="Times New Roman"/>
          <w:sz w:val="24"/>
          <w:szCs w:val="24"/>
        </w:rPr>
      </w:pPr>
    </w:p>
    <w:p w:rsidR="00C50101" w:rsidRPr="00F82377" w:rsidP="00F82377">
      <w:pPr>
        <w:tabs>
          <w:tab w:val="left" w:pos="6405"/>
        </w:tabs>
        <w:spacing w:line="480" w:lineRule="auto"/>
        <w:rPr>
          <w:rFonts w:ascii="Times New Roman" w:hAnsi="Times New Roman" w:cs="Times New Roman"/>
          <w:sz w:val="24"/>
          <w:szCs w:val="24"/>
        </w:rPr>
      </w:pPr>
    </w:p>
    <w:p w:rsidR="00C50101" w:rsidRPr="00F82377" w:rsidP="00F82377">
      <w:pPr>
        <w:tabs>
          <w:tab w:val="left" w:pos="6405"/>
        </w:tabs>
        <w:spacing w:line="480" w:lineRule="auto"/>
        <w:rPr>
          <w:rFonts w:ascii="Times New Roman" w:hAnsi="Times New Roman" w:cs="Times New Roman"/>
          <w:sz w:val="24"/>
          <w:szCs w:val="24"/>
        </w:rPr>
      </w:pPr>
    </w:p>
    <w:p w:rsidR="00C50101" w:rsidRPr="00F82377" w:rsidP="00F82377">
      <w:pPr>
        <w:tabs>
          <w:tab w:val="left" w:pos="6405"/>
        </w:tabs>
        <w:spacing w:line="480" w:lineRule="auto"/>
        <w:rPr>
          <w:rFonts w:ascii="Times New Roman" w:hAnsi="Times New Roman" w:cs="Times New Roman"/>
          <w:sz w:val="24"/>
          <w:szCs w:val="24"/>
        </w:rPr>
      </w:pPr>
    </w:p>
    <w:p w:rsidR="00C50101" w:rsidRPr="00F82377" w:rsidP="00F82377">
      <w:pPr>
        <w:tabs>
          <w:tab w:val="left" w:pos="6405"/>
        </w:tabs>
        <w:spacing w:line="480" w:lineRule="auto"/>
        <w:rPr>
          <w:rFonts w:ascii="Times New Roman" w:hAnsi="Times New Roman" w:cs="Times New Roman"/>
          <w:sz w:val="24"/>
          <w:szCs w:val="24"/>
        </w:rPr>
      </w:pPr>
    </w:p>
    <w:p w:rsidR="00C50101" w:rsidRPr="00F82377" w:rsidP="00F82377">
      <w:pPr>
        <w:tabs>
          <w:tab w:val="left" w:pos="6405"/>
        </w:tabs>
        <w:spacing w:line="480" w:lineRule="auto"/>
        <w:rPr>
          <w:rFonts w:ascii="Times New Roman" w:hAnsi="Times New Roman" w:cs="Times New Roman"/>
          <w:sz w:val="24"/>
          <w:szCs w:val="24"/>
        </w:rPr>
      </w:pPr>
    </w:p>
    <w:p w:rsidR="00C50101" w:rsidRPr="00F82377" w:rsidP="00F82377">
      <w:pPr>
        <w:tabs>
          <w:tab w:val="left" w:pos="6405"/>
        </w:tabs>
        <w:spacing w:line="480" w:lineRule="auto"/>
        <w:rPr>
          <w:rFonts w:ascii="Times New Roman" w:hAnsi="Times New Roman" w:cs="Times New Roman"/>
          <w:sz w:val="24"/>
          <w:szCs w:val="24"/>
        </w:rPr>
      </w:pPr>
    </w:p>
    <w:p w:rsidR="00E241D1" w:rsidP="00F82377">
      <w:pPr>
        <w:tabs>
          <w:tab w:val="left" w:pos="6405"/>
        </w:tabs>
        <w:spacing w:line="480" w:lineRule="auto"/>
        <w:rPr>
          <w:rFonts w:ascii="Times New Roman" w:hAnsi="Times New Roman" w:cs="Times New Roman"/>
          <w:sz w:val="24"/>
          <w:szCs w:val="24"/>
        </w:rPr>
      </w:pPr>
    </w:p>
    <w:p w:rsidR="00E241D1" w:rsidP="00F82377">
      <w:pPr>
        <w:tabs>
          <w:tab w:val="left" w:pos="6405"/>
        </w:tabs>
        <w:spacing w:line="480" w:lineRule="auto"/>
        <w:rPr>
          <w:rFonts w:ascii="Times New Roman" w:hAnsi="Times New Roman" w:cs="Times New Roman"/>
          <w:sz w:val="24"/>
          <w:szCs w:val="24"/>
        </w:rPr>
      </w:pPr>
    </w:p>
    <w:p w:rsidR="00560170" w:rsidP="00F82377">
      <w:pPr>
        <w:tabs>
          <w:tab w:val="left" w:pos="6405"/>
        </w:tabs>
        <w:spacing w:line="480" w:lineRule="auto"/>
        <w:rPr>
          <w:rFonts w:ascii="Times New Roman" w:hAnsi="Times New Roman" w:cs="Times New Roman"/>
          <w:sz w:val="24"/>
          <w:szCs w:val="24"/>
        </w:rPr>
      </w:pPr>
    </w:p>
    <w:p w:rsidR="00560170" w:rsidRPr="00560170" w:rsidP="00560170">
      <w:pPr>
        <w:tabs>
          <w:tab w:val="left" w:pos="6405"/>
        </w:tabs>
        <w:spacing w:line="480" w:lineRule="auto"/>
        <w:jc w:val="center"/>
        <w:rPr>
          <w:rFonts w:ascii="Times New Roman" w:hAnsi="Times New Roman" w:cs="Times New Roman"/>
          <w:b/>
          <w:sz w:val="24"/>
          <w:szCs w:val="24"/>
        </w:rPr>
      </w:pPr>
      <w:r w:rsidRPr="00560170">
        <w:rPr>
          <w:rFonts w:ascii="Times New Roman" w:hAnsi="Times New Roman" w:cs="Times New Roman"/>
          <w:b/>
          <w:sz w:val="24"/>
          <w:szCs w:val="24"/>
        </w:rPr>
        <w:t>References</w:t>
      </w:r>
    </w:p>
    <w:p w:rsidR="00560170" w:rsidP="00560170">
      <w:pPr>
        <w:tabs>
          <w:tab w:val="left" w:pos="6405"/>
        </w:tabs>
        <w:spacing w:line="480" w:lineRule="auto"/>
        <w:ind w:left="720" w:hanging="720"/>
        <w:rPr>
          <w:rFonts w:ascii="Times New Roman" w:hAnsi="Times New Roman" w:cs="Times New Roman"/>
          <w:sz w:val="24"/>
          <w:szCs w:val="24"/>
        </w:rPr>
      </w:pPr>
      <w:r w:rsidRPr="00560170">
        <w:rPr>
          <w:rFonts w:ascii="Times New Roman" w:hAnsi="Times New Roman" w:cs="Times New Roman"/>
          <w:sz w:val="24"/>
          <w:szCs w:val="24"/>
        </w:rPr>
        <w:t xml:space="preserve">Baldwin, R. E. (Ed.). (2009). </w:t>
      </w:r>
      <w:r w:rsidRPr="00560170">
        <w:rPr>
          <w:rFonts w:ascii="Times New Roman" w:hAnsi="Times New Roman" w:cs="Times New Roman"/>
          <w:sz w:val="24"/>
          <w:szCs w:val="24"/>
        </w:rPr>
        <w:t>The</w:t>
      </w:r>
      <w:r w:rsidRPr="00560170">
        <w:rPr>
          <w:rFonts w:ascii="Times New Roman" w:hAnsi="Times New Roman" w:cs="Times New Roman"/>
          <w:sz w:val="24"/>
          <w:szCs w:val="24"/>
        </w:rPr>
        <w:t xml:space="preserve"> great trade collapse: Causes, consequences, and prospects. </w:t>
      </w:r>
      <w:r w:rsidRPr="00560170">
        <w:rPr>
          <w:rFonts w:ascii="Times New Roman" w:hAnsi="Times New Roman" w:cs="Times New Roman"/>
          <w:sz w:val="24"/>
          <w:szCs w:val="24"/>
        </w:rPr>
        <w:t>Apr</w:t>
      </w:r>
      <w:r w:rsidRPr="00560170">
        <w:rPr>
          <w:rFonts w:ascii="Times New Roman" w:hAnsi="Times New Roman" w:cs="Times New Roman"/>
          <w:sz w:val="24"/>
          <w:szCs w:val="24"/>
        </w:rPr>
        <w:t>.</w:t>
      </w:r>
    </w:p>
    <w:p w:rsidR="00560170" w:rsidP="00560170">
      <w:pPr>
        <w:tabs>
          <w:tab w:val="left" w:pos="6405"/>
        </w:tabs>
        <w:spacing w:line="480" w:lineRule="auto"/>
        <w:ind w:left="720" w:hanging="720"/>
        <w:rPr>
          <w:rFonts w:ascii="Times New Roman" w:hAnsi="Times New Roman" w:cs="Times New Roman"/>
          <w:sz w:val="24"/>
          <w:szCs w:val="24"/>
        </w:rPr>
      </w:pPr>
      <w:r w:rsidRPr="00F82377">
        <w:rPr>
          <w:rFonts w:ascii="Times New Roman" w:hAnsi="Times New Roman" w:cs="Times New Roman"/>
          <w:sz w:val="24"/>
          <w:szCs w:val="24"/>
        </w:rPr>
        <w:t>Fligstein, N. &amp; Goldstein, A. (2014). The transformation of mortgage finance and the industrial roots of the mortgage meltdown. IRLE Working Paper #133-12.</w:t>
      </w:r>
      <w:r w:rsidRPr="00F82377">
        <w:rPr>
          <w:rFonts w:ascii="Times New Roman" w:hAnsi="Times New Roman" w:cs="Times New Roman"/>
          <w:sz w:val="24"/>
          <w:szCs w:val="24"/>
        </w:rPr>
        <w:tab/>
      </w:r>
    </w:p>
    <w:p w:rsidR="00560170" w:rsidP="00560170">
      <w:pPr>
        <w:spacing w:line="480" w:lineRule="auto"/>
        <w:ind w:left="720" w:hanging="720"/>
        <w:rPr>
          <w:rFonts w:ascii="Times New Roman" w:hAnsi="Times New Roman" w:cs="Times New Roman"/>
          <w:sz w:val="24"/>
          <w:szCs w:val="24"/>
        </w:rPr>
      </w:pPr>
      <w:r w:rsidRPr="00560170">
        <w:rPr>
          <w:rFonts w:ascii="Times New Roman" w:hAnsi="Times New Roman" w:cs="Times New Roman"/>
          <w:sz w:val="24"/>
          <w:szCs w:val="24"/>
        </w:rPr>
        <w:t xml:space="preserve">Grusky, D. B., Western, B., &amp; </w:t>
      </w:r>
      <w:r w:rsidRPr="00560170">
        <w:rPr>
          <w:rFonts w:ascii="Times New Roman" w:hAnsi="Times New Roman" w:cs="Times New Roman"/>
          <w:sz w:val="24"/>
          <w:szCs w:val="24"/>
        </w:rPr>
        <w:t>Wimer</w:t>
      </w:r>
      <w:r w:rsidRPr="00560170">
        <w:rPr>
          <w:rFonts w:ascii="Times New Roman" w:hAnsi="Times New Roman" w:cs="Times New Roman"/>
          <w:sz w:val="24"/>
          <w:szCs w:val="24"/>
        </w:rPr>
        <w:t xml:space="preserve">, C. (Eds.). (2011). </w:t>
      </w:r>
      <w:r w:rsidRPr="00560170">
        <w:rPr>
          <w:rFonts w:ascii="Times New Roman" w:hAnsi="Times New Roman" w:cs="Times New Roman"/>
          <w:sz w:val="24"/>
          <w:szCs w:val="24"/>
        </w:rPr>
        <w:t>The</w:t>
      </w:r>
      <w:r w:rsidRPr="00560170">
        <w:rPr>
          <w:rFonts w:ascii="Times New Roman" w:hAnsi="Times New Roman" w:cs="Times New Roman"/>
          <w:sz w:val="24"/>
          <w:szCs w:val="24"/>
        </w:rPr>
        <w:t xml:space="preserve"> great recession. Russell Sage Foundation.</w:t>
      </w:r>
    </w:p>
    <w:p w:rsidR="00560170" w:rsidP="00560170">
      <w:pPr>
        <w:spacing w:line="480" w:lineRule="auto"/>
        <w:ind w:left="720" w:hanging="720"/>
        <w:rPr>
          <w:rFonts w:ascii="Times New Roman" w:hAnsi="Times New Roman" w:cs="Times New Roman"/>
          <w:sz w:val="24"/>
          <w:szCs w:val="24"/>
        </w:rPr>
      </w:pPr>
      <w:r w:rsidRPr="00560170">
        <w:rPr>
          <w:rFonts w:ascii="Times New Roman" w:hAnsi="Times New Roman" w:cs="Times New Roman"/>
          <w:sz w:val="24"/>
          <w:szCs w:val="24"/>
        </w:rPr>
        <w:t>Jagannathan, R., Kapoor, M., &amp; Schaumburg, E. (2013). Causes of the great recession of 2007–2009: The financial crisis was the symptom, not the disease</w:t>
      </w:r>
      <w:r w:rsidRPr="00560170">
        <w:rPr>
          <w:rFonts w:ascii="Times New Roman" w:hAnsi="Times New Roman" w:cs="Times New Roman"/>
          <w:sz w:val="24"/>
          <w:szCs w:val="24"/>
        </w:rPr>
        <w:t>!.</w:t>
      </w:r>
      <w:r w:rsidRPr="00560170">
        <w:rPr>
          <w:rFonts w:ascii="Times New Roman" w:hAnsi="Times New Roman" w:cs="Times New Roman"/>
          <w:sz w:val="24"/>
          <w:szCs w:val="24"/>
        </w:rPr>
        <w:t xml:space="preserve"> Journal of Financial Intermediation, 22(1), 4-29.</w:t>
      </w:r>
    </w:p>
    <w:p w:rsidR="00910982" w:rsidP="00560170">
      <w:pPr>
        <w:spacing w:line="480" w:lineRule="auto"/>
        <w:ind w:left="720" w:hanging="720"/>
        <w:rPr>
          <w:rFonts w:ascii="Times New Roman" w:hAnsi="Times New Roman" w:cs="Times New Roman"/>
          <w:sz w:val="24"/>
          <w:szCs w:val="24"/>
        </w:rPr>
      </w:pPr>
      <w:r w:rsidRPr="00910982">
        <w:rPr>
          <w:rFonts w:ascii="Times New Roman" w:hAnsi="Times New Roman" w:cs="Times New Roman"/>
          <w:sz w:val="24"/>
          <w:szCs w:val="24"/>
        </w:rPr>
        <w:t>Keat, Paul G., Young, Philip K. and Erfle, Stephen E. (2013). Managerial Economics. Economics for Managerial Decision Making.</w:t>
      </w:r>
    </w:p>
    <w:p w:rsidR="00145B48" w:rsidRPr="00560170" w:rsidP="00560170">
      <w:pPr>
        <w:spacing w:line="480" w:lineRule="auto"/>
        <w:ind w:left="720" w:hanging="720"/>
        <w:rPr>
          <w:rFonts w:ascii="Times New Roman" w:hAnsi="Times New Roman" w:cs="Times New Roman"/>
          <w:sz w:val="24"/>
          <w:szCs w:val="24"/>
        </w:rPr>
      </w:pPr>
      <w:r w:rsidRPr="00145B48">
        <w:rPr>
          <w:rFonts w:ascii="Times New Roman" w:hAnsi="Times New Roman" w:cs="Times New Roman"/>
          <w:sz w:val="24"/>
          <w:szCs w:val="24"/>
        </w:rPr>
        <w:t>Krugman, P. (2009). The great recession versus the great depression. Conscience of a Liberal, 20.</w:t>
      </w:r>
    </w:p>
    <w:p w:rsidR="00560170" w:rsidP="00560170">
      <w:pPr>
        <w:tabs>
          <w:tab w:val="left" w:pos="6405"/>
        </w:tabs>
        <w:spacing w:line="480" w:lineRule="auto"/>
        <w:ind w:left="720" w:hanging="720"/>
        <w:rPr>
          <w:rFonts w:ascii="Times New Roman" w:hAnsi="Times New Roman" w:cs="Times New Roman"/>
          <w:sz w:val="24"/>
          <w:szCs w:val="24"/>
        </w:rPr>
      </w:pPr>
      <w:r w:rsidRPr="00560170">
        <w:rPr>
          <w:rFonts w:ascii="Times New Roman" w:hAnsi="Times New Roman" w:cs="Times New Roman"/>
          <w:sz w:val="24"/>
          <w:szCs w:val="24"/>
        </w:rPr>
        <w:t>Stiglitz, J. E. (2010). Interpreting the Causes of the Great Recession of 2008. Financial system and macroeconomic resilience: revisited. Bank for International Settlements.</w:t>
      </w:r>
    </w:p>
    <w:p w:rsidR="00910982" w:rsidP="00560170">
      <w:pPr>
        <w:tabs>
          <w:tab w:val="left" w:pos="6405"/>
        </w:tabs>
        <w:spacing w:line="480" w:lineRule="auto"/>
        <w:ind w:left="720" w:hanging="720"/>
        <w:rPr>
          <w:rFonts w:ascii="Times New Roman" w:hAnsi="Times New Roman" w:cs="Times New Roman"/>
          <w:sz w:val="24"/>
          <w:szCs w:val="24"/>
        </w:rPr>
      </w:pPr>
      <w:r w:rsidRPr="00560170">
        <w:rPr>
          <w:rFonts w:ascii="Times New Roman" w:hAnsi="Times New Roman" w:cs="Times New Roman"/>
          <w:sz w:val="24"/>
          <w:szCs w:val="24"/>
        </w:rPr>
        <w:t>Verick, S., &amp; Islam, I. (2010). The great recession of 2008-2009: causes, consequences and policy responses.</w:t>
      </w:r>
    </w:p>
    <w:p w:rsidR="00560170" w:rsidRPr="00910982" w:rsidP="00910982">
      <w:pPr>
        <w:rPr>
          <w:rFonts w:ascii="Times New Roman" w:hAnsi="Times New Roman" w:cs="Times New Roman"/>
          <w:sz w:val="24"/>
          <w:szCs w:val="24"/>
        </w:rPr>
      </w:pPr>
      <w:r w:rsidRPr="00910982">
        <w:t xml:space="preserve"> </w:t>
      </w:r>
    </w:p>
    <w:sectPr w:rsidSect="005C57BC">
      <w:headerReference w:type="default" r:id="rId9"/>
      <w:head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1769471"/>
      <w:docPartObj>
        <w:docPartGallery w:val="Page Numbers (Top of Page)"/>
        <w:docPartUnique/>
      </w:docPartObj>
    </w:sdtPr>
    <w:sdtEndPr>
      <w:rPr>
        <w:rFonts w:ascii="Times New Roman" w:hAnsi="Times New Roman" w:cs="Times New Roman"/>
        <w:noProof/>
        <w:sz w:val="24"/>
        <w:szCs w:val="24"/>
      </w:rPr>
    </w:sdtEndPr>
    <w:sdtContent>
      <w:p w:rsidR="005C57BC" w:rsidRPr="005C57BC">
        <w:pPr>
          <w:pStyle w:val="Header"/>
          <w:jc w:val="right"/>
          <w:rPr>
            <w:rFonts w:ascii="Times New Roman" w:hAnsi="Times New Roman" w:cs="Times New Roman"/>
            <w:sz w:val="24"/>
            <w:szCs w:val="24"/>
          </w:rPr>
        </w:pPr>
        <w:r w:rsidRPr="005C57BC">
          <w:rPr>
            <w:rFonts w:ascii="Times New Roman" w:hAnsi="Times New Roman" w:cs="Times New Roman"/>
            <w:sz w:val="24"/>
            <w:szCs w:val="24"/>
          </w:rPr>
          <w:t>THE GREAT RECESSION 2007-09</w:t>
        </w:r>
        <w:r>
          <w:rPr>
            <w:rFonts w:ascii="Times New Roman" w:hAnsi="Times New Roman" w:cs="Times New Roman"/>
            <w:sz w:val="24"/>
            <w:szCs w:val="24"/>
          </w:rPr>
          <w:t xml:space="preserve">                                                                                           </w:t>
        </w:r>
        <w:r w:rsidRPr="005C57BC">
          <w:rPr>
            <w:rFonts w:ascii="Times New Roman" w:hAnsi="Times New Roman" w:cs="Times New Roman"/>
            <w:sz w:val="24"/>
            <w:szCs w:val="24"/>
          </w:rPr>
          <w:t xml:space="preserve"> </w:t>
        </w:r>
        <w:r w:rsidRPr="005C57BC">
          <w:rPr>
            <w:rFonts w:ascii="Times New Roman" w:hAnsi="Times New Roman" w:cs="Times New Roman"/>
            <w:sz w:val="24"/>
            <w:szCs w:val="24"/>
          </w:rPr>
          <w:fldChar w:fldCharType="begin"/>
        </w:r>
        <w:r w:rsidRPr="005C57BC">
          <w:rPr>
            <w:rFonts w:ascii="Times New Roman" w:hAnsi="Times New Roman" w:cs="Times New Roman"/>
            <w:sz w:val="24"/>
            <w:szCs w:val="24"/>
          </w:rPr>
          <w:instrText xml:space="preserve"> PAGE   \* MERGEFORMAT </w:instrText>
        </w:r>
        <w:r w:rsidRPr="005C57BC">
          <w:rPr>
            <w:rFonts w:ascii="Times New Roman" w:hAnsi="Times New Roman" w:cs="Times New Roman"/>
            <w:sz w:val="24"/>
            <w:szCs w:val="24"/>
          </w:rPr>
          <w:fldChar w:fldCharType="separate"/>
        </w:r>
        <w:r w:rsidR="003C562B">
          <w:rPr>
            <w:rFonts w:ascii="Times New Roman" w:hAnsi="Times New Roman" w:cs="Times New Roman"/>
            <w:noProof/>
            <w:sz w:val="24"/>
            <w:szCs w:val="24"/>
          </w:rPr>
          <w:t>12</w:t>
        </w:r>
        <w:r w:rsidRPr="005C57BC">
          <w:rPr>
            <w:rFonts w:ascii="Times New Roman" w:hAnsi="Times New Roman" w:cs="Times New Roman"/>
            <w:noProof/>
            <w:sz w:val="24"/>
            <w:szCs w:val="24"/>
          </w:rPr>
          <w:fldChar w:fldCharType="end"/>
        </w:r>
      </w:p>
    </w:sdtContent>
  </w:sdt>
  <w:p w:rsidR="005C57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7BC" w:rsidRPr="005C57BC">
    <w:pPr>
      <w:pStyle w:val="Header"/>
      <w:rPr>
        <w:rFonts w:ascii="Times New Roman" w:hAnsi="Times New Roman" w:cs="Times New Roman"/>
        <w:sz w:val="24"/>
        <w:szCs w:val="24"/>
      </w:rPr>
    </w:pPr>
    <w:r w:rsidRPr="005C57BC">
      <w:rPr>
        <w:rFonts w:ascii="Times New Roman" w:hAnsi="Times New Roman" w:cs="Times New Roman"/>
        <w:sz w:val="24"/>
        <w:szCs w:val="24"/>
      </w:rPr>
      <w:t xml:space="preserve">Running head: THE GREAT RECESSION 2007-09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1F9"/>
    <w:rsid w:val="00083A50"/>
    <w:rsid w:val="000D28DF"/>
    <w:rsid w:val="000F7E12"/>
    <w:rsid w:val="0013224B"/>
    <w:rsid w:val="00145B48"/>
    <w:rsid w:val="0017774C"/>
    <w:rsid w:val="00215299"/>
    <w:rsid w:val="00245AF8"/>
    <w:rsid w:val="00275CBA"/>
    <w:rsid w:val="00302CC0"/>
    <w:rsid w:val="003C562B"/>
    <w:rsid w:val="004038DB"/>
    <w:rsid w:val="00497088"/>
    <w:rsid w:val="004A1EEF"/>
    <w:rsid w:val="0053148A"/>
    <w:rsid w:val="00560170"/>
    <w:rsid w:val="00562E72"/>
    <w:rsid w:val="005A2548"/>
    <w:rsid w:val="005B7B5B"/>
    <w:rsid w:val="005C57BC"/>
    <w:rsid w:val="005D4EF3"/>
    <w:rsid w:val="00676158"/>
    <w:rsid w:val="006C3E26"/>
    <w:rsid w:val="006E3E81"/>
    <w:rsid w:val="00704835"/>
    <w:rsid w:val="00752BDA"/>
    <w:rsid w:val="0078049D"/>
    <w:rsid w:val="008A54F6"/>
    <w:rsid w:val="008D6B32"/>
    <w:rsid w:val="00910982"/>
    <w:rsid w:val="009C33A5"/>
    <w:rsid w:val="00A06133"/>
    <w:rsid w:val="00AA08E1"/>
    <w:rsid w:val="00B33286"/>
    <w:rsid w:val="00B3676C"/>
    <w:rsid w:val="00B823A2"/>
    <w:rsid w:val="00BC5C3C"/>
    <w:rsid w:val="00BD0621"/>
    <w:rsid w:val="00C01BDC"/>
    <w:rsid w:val="00C43F1C"/>
    <w:rsid w:val="00C50101"/>
    <w:rsid w:val="00C621C0"/>
    <w:rsid w:val="00C96962"/>
    <w:rsid w:val="00CC0F25"/>
    <w:rsid w:val="00D53EBF"/>
    <w:rsid w:val="00D94092"/>
    <w:rsid w:val="00DA061F"/>
    <w:rsid w:val="00E241D1"/>
    <w:rsid w:val="00ED71F9"/>
    <w:rsid w:val="00EF4CE1"/>
    <w:rsid w:val="00F81ED4"/>
    <w:rsid w:val="00F82377"/>
    <w:rsid w:val="00FD1FF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700AF94-E57B-4133-A810-5A9F6EC45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4F6"/>
  </w:style>
  <w:style w:type="paragraph" w:styleId="Footer">
    <w:name w:val="footer"/>
    <w:basedOn w:val="Normal"/>
    <w:link w:val="FooterChar"/>
    <w:uiPriority w:val="99"/>
    <w:unhideWhenUsed/>
    <w:rsid w:val="008A5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4F6"/>
  </w:style>
  <w:style w:type="character" w:styleId="Hyperlink">
    <w:name w:val="Hyperlink"/>
    <w:basedOn w:val="DefaultParagraphFont"/>
    <w:uiPriority w:val="99"/>
    <w:unhideWhenUsed/>
    <w:rsid w:val="008A54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B8A66-8E99-49BE-BEB4-8A64A3F95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1617</TotalTime>
  <Pages>12</Pages>
  <Words>1894</Words>
  <Characters>10797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19</cp:revision>
  <dcterms:created xsi:type="dcterms:W3CDTF">2019-09-17T17:12:00Z</dcterms:created>
  <dcterms:modified xsi:type="dcterms:W3CDTF">2019-09-19T11:09:00Z</dcterms:modified>
</cp:coreProperties>
</file>